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1CCE15" w14:textId="77777777" w:rsidR="00F44D61" w:rsidRDefault="00F44D61" w:rsidP="00F44D61">
      <w:pPr>
        <w:jc w:val="center"/>
        <w:rPr>
          <w:rFonts w:cstheme="minorHAnsi"/>
          <w:b/>
          <w:sz w:val="72"/>
          <w:szCs w:val="72"/>
        </w:rPr>
      </w:pPr>
    </w:p>
    <w:p w14:paraId="57285124" w14:textId="460F5BFE" w:rsidR="0012370F" w:rsidRPr="002A73D6" w:rsidRDefault="00BA655A" w:rsidP="009C1DE8">
      <w:pPr>
        <w:jc w:val="both"/>
        <w:rPr>
          <w:rStyle w:val="Uwydatnienie"/>
          <w:i w:val="0"/>
          <w:sz w:val="28"/>
          <w:szCs w:val="28"/>
        </w:rPr>
      </w:pPr>
      <w:r w:rsidRPr="002A73D6">
        <w:rPr>
          <w:rFonts w:cstheme="minorHAnsi"/>
          <w:b/>
          <w:sz w:val="28"/>
          <w:szCs w:val="28"/>
        </w:rPr>
        <w:t xml:space="preserve">Raport końcowy </w:t>
      </w:r>
      <w:r w:rsidRPr="002A73D6">
        <w:rPr>
          <w:rFonts w:cstheme="minorHAnsi"/>
          <w:sz w:val="28"/>
          <w:szCs w:val="28"/>
        </w:rPr>
        <w:t>z</w:t>
      </w:r>
      <w:r w:rsidR="00E75B60" w:rsidRPr="002A73D6">
        <w:rPr>
          <w:rFonts w:cstheme="minorHAnsi"/>
          <w:sz w:val="28"/>
          <w:szCs w:val="28"/>
        </w:rPr>
        <w:t> </w:t>
      </w:r>
      <w:r w:rsidRPr="002A73D6">
        <w:rPr>
          <w:rFonts w:cstheme="minorHAnsi"/>
          <w:sz w:val="28"/>
          <w:szCs w:val="28"/>
        </w:rPr>
        <w:t>przeprowadzonych konsultacji społecznych dotyczących</w:t>
      </w:r>
      <w:r w:rsidR="009C1DE8" w:rsidRPr="002A73D6">
        <w:rPr>
          <w:rStyle w:val="Uwydatnienie"/>
          <w:i w:val="0"/>
          <w:sz w:val="28"/>
          <w:szCs w:val="28"/>
        </w:rPr>
        <w:t xml:space="preserve"> </w:t>
      </w:r>
      <w:r w:rsidRPr="002A73D6">
        <w:rPr>
          <w:rStyle w:val="Uwydatnienie"/>
          <w:i w:val="0"/>
          <w:sz w:val="28"/>
          <w:szCs w:val="28"/>
        </w:rPr>
        <w:t>projektu Regulaminu naboru wniosków i realizacji projektu grantowego pn.</w:t>
      </w:r>
      <w:r w:rsidR="002A73D6">
        <w:rPr>
          <w:rStyle w:val="Uwydatnienie"/>
          <w:i w:val="0"/>
          <w:sz w:val="28"/>
          <w:szCs w:val="28"/>
        </w:rPr>
        <w:t> </w:t>
      </w:r>
      <w:r w:rsidRPr="002A73D6">
        <w:rPr>
          <w:rStyle w:val="Pogrubienie"/>
          <w:i/>
          <w:iCs/>
          <w:sz w:val="28"/>
          <w:szCs w:val="28"/>
        </w:rPr>
        <w:t>„Czyste powietrze nad Gliwicami - wymiana indywidualnych źródeł ciepła w budynkach mieszkalnych jednorodzinnych”</w:t>
      </w:r>
      <w:r w:rsidRPr="002A73D6">
        <w:rPr>
          <w:rStyle w:val="Uwydatnienie"/>
          <w:sz w:val="28"/>
          <w:szCs w:val="28"/>
        </w:rPr>
        <w:t xml:space="preserve"> </w:t>
      </w:r>
      <w:r w:rsidRPr="002A73D6">
        <w:rPr>
          <w:rStyle w:val="Uwydatnienie"/>
          <w:i w:val="0"/>
          <w:sz w:val="28"/>
          <w:szCs w:val="28"/>
        </w:rPr>
        <w:t>z funduszy Regionalnego Programu Operacyjnego Województwa Śląskiego na lata 2014-2020.</w:t>
      </w:r>
    </w:p>
    <w:p w14:paraId="07CFEB35" w14:textId="4E7F06A7" w:rsidR="00327069" w:rsidRDefault="00327069" w:rsidP="009C1DE8">
      <w:pPr>
        <w:jc w:val="both"/>
        <w:rPr>
          <w:i/>
        </w:rPr>
      </w:pPr>
    </w:p>
    <w:p w14:paraId="229A4135" w14:textId="77777777" w:rsidR="006C032A" w:rsidRDefault="006C032A"/>
    <w:p w14:paraId="0F14895B" w14:textId="5C7072B1" w:rsidR="006C032A" w:rsidRDefault="006C032A"/>
    <w:p w14:paraId="60ECC8DD" w14:textId="76E2BAF2" w:rsidR="00E87E0A" w:rsidRDefault="00E87E0A"/>
    <w:p w14:paraId="732ACEFF" w14:textId="07A14ECC" w:rsidR="00E87E0A" w:rsidRDefault="00E87E0A"/>
    <w:p w14:paraId="5258A327" w14:textId="2D77EE1B" w:rsidR="009C1DE8" w:rsidRDefault="009C1DE8"/>
    <w:p w14:paraId="6CF63A9A" w14:textId="3D331A02" w:rsidR="009C1DE8" w:rsidRDefault="009C1DE8"/>
    <w:p w14:paraId="6C79A680" w14:textId="11F56C4C" w:rsidR="009C1DE8" w:rsidRDefault="009C1DE8"/>
    <w:p w14:paraId="0F485363" w14:textId="64B3C425" w:rsidR="009C1DE8" w:rsidRDefault="009C1DE8"/>
    <w:p w14:paraId="5F78AEB5" w14:textId="33D34BD8" w:rsidR="009C1DE8" w:rsidRDefault="009C1DE8"/>
    <w:p w14:paraId="4C115B22" w14:textId="50E213FF" w:rsidR="009C1DE8" w:rsidRDefault="009C1DE8"/>
    <w:p w14:paraId="0C260604" w14:textId="77777777" w:rsidR="009C1DE8" w:rsidRDefault="009C1DE8"/>
    <w:p w14:paraId="4CCB84E4" w14:textId="36B5F6CB" w:rsidR="00E87E0A" w:rsidRDefault="00E87E0A"/>
    <w:p w14:paraId="7DC9AD06" w14:textId="77777777" w:rsidR="00E87E0A" w:rsidRDefault="00E87E0A"/>
    <w:p w14:paraId="176CDDE5" w14:textId="38F3641C" w:rsidR="006C032A" w:rsidRDefault="006C032A"/>
    <w:p w14:paraId="6C545BAA" w14:textId="7B4D6C42" w:rsidR="00CF09FF" w:rsidRDefault="00CF09FF"/>
    <w:p w14:paraId="643F2892" w14:textId="660447F9" w:rsidR="00CF09FF" w:rsidRDefault="00CF09FF"/>
    <w:p w14:paraId="4D49FA9E" w14:textId="2A204D1A" w:rsidR="00CF09FF" w:rsidRDefault="00CF09FF"/>
    <w:p w14:paraId="343A9FC9" w14:textId="77777777" w:rsidR="00CF09FF" w:rsidRDefault="00CF09FF"/>
    <w:p w14:paraId="202CDFFD" w14:textId="77777777" w:rsidR="006C032A" w:rsidRDefault="006C032A" w:rsidP="00F44D61">
      <w:pPr>
        <w:jc w:val="center"/>
      </w:pPr>
    </w:p>
    <w:p w14:paraId="54942012" w14:textId="25507B5E" w:rsidR="00480843" w:rsidRDefault="006C032A" w:rsidP="00F44D61">
      <w:pPr>
        <w:jc w:val="center"/>
        <w:rPr>
          <w:sz w:val="28"/>
          <w:szCs w:val="28"/>
        </w:rPr>
        <w:sectPr w:rsidR="00480843" w:rsidSect="006B492C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6C032A">
        <w:rPr>
          <w:sz w:val="28"/>
          <w:szCs w:val="28"/>
        </w:rPr>
        <w:t>Gliwice, czerwiec 2021 r</w:t>
      </w:r>
    </w:p>
    <w:p w14:paraId="323A859B" w14:textId="77777777" w:rsidR="009C4D94" w:rsidRDefault="009C4D94" w:rsidP="006525FA">
      <w:pPr>
        <w:rPr>
          <w:b/>
          <w:sz w:val="28"/>
          <w:szCs w:val="28"/>
          <w:u w:val="single"/>
        </w:rPr>
      </w:pPr>
    </w:p>
    <w:p w14:paraId="7829CA8E" w14:textId="76C30242" w:rsidR="003A7FA5" w:rsidRPr="009C4D94" w:rsidRDefault="00F274AC" w:rsidP="00C81454">
      <w:pPr>
        <w:rPr>
          <w:b/>
          <w:sz w:val="28"/>
          <w:szCs w:val="28"/>
          <w:u w:val="single"/>
        </w:rPr>
      </w:pPr>
      <w:r w:rsidRPr="009C4D94">
        <w:rPr>
          <w:b/>
          <w:sz w:val="28"/>
          <w:szCs w:val="28"/>
          <w:u w:val="single"/>
        </w:rPr>
        <w:t>Podstawa prawna.</w:t>
      </w:r>
    </w:p>
    <w:p w14:paraId="2179337E" w14:textId="41B91E7F" w:rsidR="00B5214E" w:rsidRPr="00AD043C" w:rsidRDefault="00B5214E" w:rsidP="00AD043C">
      <w:pPr>
        <w:jc w:val="both"/>
        <w:rPr>
          <w:sz w:val="24"/>
          <w:szCs w:val="24"/>
        </w:rPr>
      </w:pPr>
    </w:p>
    <w:p w14:paraId="1BCE3E27" w14:textId="1630409E" w:rsidR="00AD043C" w:rsidRDefault="00AD043C" w:rsidP="00336AD4">
      <w:pPr>
        <w:pStyle w:val="Default"/>
        <w:jc w:val="both"/>
        <w:rPr>
          <w:rFonts w:ascii="Calibri" w:hAnsi="Calibri" w:cs="Calibri"/>
        </w:rPr>
      </w:pPr>
      <w:r w:rsidRPr="00336AD4">
        <w:rPr>
          <w:rFonts w:ascii="Calibri" w:hAnsi="Calibri" w:cs="Calibri"/>
        </w:rPr>
        <w:t xml:space="preserve">Konsultacje społeczne </w:t>
      </w:r>
      <w:r w:rsidRPr="00336AD4">
        <w:rPr>
          <w:rStyle w:val="Uwydatnienie"/>
          <w:rFonts w:ascii="Calibri" w:hAnsi="Calibri" w:cs="Calibri"/>
          <w:i w:val="0"/>
        </w:rPr>
        <w:t>projektu Regulaminu naboru wniosków i realizacji projektu grantowego pn</w:t>
      </w:r>
      <w:r w:rsidRPr="00F81FD3">
        <w:rPr>
          <w:rStyle w:val="Uwydatnienie"/>
          <w:rFonts w:ascii="Calibri" w:hAnsi="Calibri" w:cs="Calibri"/>
          <w:b/>
          <w:i w:val="0"/>
        </w:rPr>
        <w:t xml:space="preserve">. </w:t>
      </w:r>
      <w:r w:rsidRPr="00F81FD3">
        <w:rPr>
          <w:rStyle w:val="Pogrubienie"/>
          <w:rFonts w:ascii="Calibri" w:hAnsi="Calibri" w:cs="Calibri"/>
          <w:b w:val="0"/>
          <w:i/>
          <w:iCs/>
        </w:rPr>
        <w:t>„Czyste powietrze nad Gliwicami - wymiana indywidualnych źródeł ciepła w budynkach mieszkalnych jednorodzinnych”</w:t>
      </w:r>
      <w:r w:rsidRPr="00336AD4">
        <w:rPr>
          <w:rStyle w:val="Uwydatnienie"/>
          <w:rFonts w:ascii="Calibri" w:hAnsi="Calibri" w:cs="Calibri"/>
        </w:rPr>
        <w:t xml:space="preserve"> </w:t>
      </w:r>
      <w:r w:rsidRPr="00336AD4">
        <w:rPr>
          <w:rStyle w:val="Uwydatnienie"/>
          <w:rFonts w:ascii="Calibri" w:hAnsi="Calibri" w:cs="Calibri"/>
          <w:i w:val="0"/>
        </w:rPr>
        <w:t>z funduszy Regionalnego Programu Operacyjnego Województwa Śląskiego na lata 2014-2020</w:t>
      </w:r>
      <w:r w:rsidR="00C01820" w:rsidRPr="00336AD4">
        <w:rPr>
          <w:rStyle w:val="Uwydatnienie"/>
          <w:rFonts w:ascii="Calibri" w:hAnsi="Calibri" w:cs="Calibri"/>
          <w:i w:val="0"/>
        </w:rPr>
        <w:t xml:space="preserve"> zostały przeprowadzone na podstawie</w:t>
      </w:r>
      <w:r w:rsidR="001578A3" w:rsidRPr="00336AD4">
        <w:rPr>
          <w:rStyle w:val="Uwydatnienie"/>
          <w:rFonts w:ascii="Calibri" w:hAnsi="Calibri" w:cs="Calibri"/>
          <w:i w:val="0"/>
        </w:rPr>
        <w:t xml:space="preserve"> art. 5a ust. 1 ustawy </w:t>
      </w:r>
      <w:r w:rsidR="00336AD4" w:rsidRPr="00336AD4">
        <w:rPr>
          <w:rStyle w:val="Uwydatnienie"/>
          <w:rFonts w:ascii="Calibri" w:hAnsi="Calibri" w:cs="Calibri"/>
          <w:i w:val="0"/>
        </w:rPr>
        <w:t xml:space="preserve">z dnia 8 marca 1990r. z </w:t>
      </w:r>
      <w:proofErr w:type="spellStart"/>
      <w:r w:rsidR="00336AD4" w:rsidRPr="00336AD4">
        <w:rPr>
          <w:rStyle w:val="Uwydatnienie"/>
          <w:rFonts w:ascii="Calibri" w:hAnsi="Calibri" w:cs="Calibri"/>
          <w:i w:val="0"/>
        </w:rPr>
        <w:t>późn</w:t>
      </w:r>
      <w:proofErr w:type="spellEnd"/>
      <w:r w:rsidR="00336AD4" w:rsidRPr="00336AD4">
        <w:rPr>
          <w:rStyle w:val="Uwydatnienie"/>
          <w:rFonts w:ascii="Calibri" w:hAnsi="Calibri" w:cs="Calibri"/>
          <w:i w:val="0"/>
        </w:rPr>
        <w:t xml:space="preserve">. zm. </w:t>
      </w:r>
      <w:r w:rsidR="001578A3" w:rsidRPr="00336AD4">
        <w:rPr>
          <w:rStyle w:val="Uwydatnienie"/>
          <w:rFonts w:ascii="Calibri" w:hAnsi="Calibri" w:cs="Calibri"/>
          <w:i w:val="0"/>
        </w:rPr>
        <w:t>o samorządzie gminnym</w:t>
      </w:r>
      <w:r w:rsidR="00336AD4" w:rsidRPr="00336AD4">
        <w:rPr>
          <w:rStyle w:val="Uwydatnienie"/>
          <w:rFonts w:ascii="Calibri" w:hAnsi="Calibri" w:cs="Calibri"/>
          <w:i w:val="0"/>
        </w:rPr>
        <w:t xml:space="preserve"> oraz </w:t>
      </w:r>
      <w:r w:rsidR="00F81FD3">
        <w:rPr>
          <w:rFonts w:ascii="Calibri" w:hAnsi="Calibri" w:cs="Calibri"/>
          <w:bCs/>
        </w:rPr>
        <w:t>z</w:t>
      </w:r>
      <w:r w:rsidR="00336AD4" w:rsidRPr="00F81FD3">
        <w:rPr>
          <w:rFonts w:ascii="Calibri" w:hAnsi="Calibri" w:cs="Calibri"/>
          <w:bCs/>
        </w:rPr>
        <w:t>arządzenia nr PM-4058/2021 Prezydenta Miasta Gliwice z dnia 19 maja 2021 r.</w:t>
      </w:r>
      <w:r w:rsidR="00336AD4" w:rsidRPr="00336AD4">
        <w:rPr>
          <w:rFonts w:ascii="Calibri" w:hAnsi="Calibri" w:cs="Calibri"/>
          <w:b/>
          <w:bCs/>
        </w:rPr>
        <w:t xml:space="preserve"> </w:t>
      </w:r>
      <w:r w:rsidR="00336AD4" w:rsidRPr="00F81FD3">
        <w:rPr>
          <w:rFonts w:ascii="Calibri" w:hAnsi="Calibri" w:cs="Calibri"/>
        </w:rPr>
        <w:t xml:space="preserve"> </w:t>
      </w:r>
      <w:r w:rsidR="00336AD4" w:rsidRPr="00336AD4">
        <w:rPr>
          <w:rFonts w:ascii="Calibri" w:hAnsi="Calibri" w:cs="Calibri"/>
        </w:rPr>
        <w:t>w sprawie konsultacji społecznych dotyczących projektu Regulaminu naboru wniosków i realizacji projektu grantowego pn. „Czyste powietrze nad Gliwicami - wymiana indywidualnych źródeł ciepła w</w:t>
      </w:r>
      <w:r w:rsidR="005F5AC4">
        <w:rPr>
          <w:rFonts w:ascii="Calibri" w:hAnsi="Calibri" w:cs="Calibri"/>
        </w:rPr>
        <w:t> b</w:t>
      </w:r>
      <w:r w:rsidR="00336AD4" w:rsidRPr="00336AD4">
        <w:rPr>
          <w:rFonts w:ascii="Calibri" w:hAnsi="Calibri" w:cs="Calibri"/>
        </w:rPr>
        <w:t>udynkach mieszkalnych jednorodzinnych” z</w:t>
      </w:r>
      <w:r w:rsidR="00336AD4">
        <w:rPr>
          <w:rFonts w:ascii="Calibri" w:hAnsi="Calibri" w:cs="Calibri"/>
        </w:rPr>
        <w:t> </w:t>
      </w:r>
      <w:r w:rsidR="00336AD4" w:rsidRPr="00336AD4">
        <w:rPr>
          <w:rFonts w:ascii="Calibri" w:hAnsi="Calibri" w:cs="Calibri"/>
        </w:rPr>
        <w:t>funduszy Regionalnego Programu Operacyjnego Województwa Śląskiego na lata 2014-2020</w:t>
      </w:r>
      <w:r w:rsidR="000B31B9">
        <w:rPr>
          <w:rFonts w:ascii="Calibri" w:hAnsi="Calibri" w:cs="Calibri"/>
        </w:rPr>
        <w:t>.</w:t>
      </w:r>
    </w:p>
    <w:p w14:paraId="6B58C128" w14:textId="77777777" w:rsidR="00137081" w:rsidRDefault="000B31B9" w:rsidP="00336AD4">
      <w:pPr>
        <w:pStyle w:val="Default"/>
        <w:jc w:val="both"/>
        <w:rPr>
          <w:rStyle w:val="Uwydatnienie"/>
          <w:rFonts w:ascii="Calibri" w:hAnsi="Calibri" w:cs="Calibri"/>
          <w:i w:val="0"/>
          <w:iCs w:val="0"/>
        </w:rPr>
        <w:sectPr w:rsidR="0013708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Style w:val="Uwydatnienie"/>
          <w:rFonts w:ascii="Calibri" w:hAnsi="Calibri" w:cs="Calibri"/>
          <w:i w:val="0"/>
          <w:iCs w:val="0"/>
        </w:rPr>
        <w:t xml:space="preserve">Regulamin projektu </w:t>
      </w:r>
      <w:r w:rsidRPr="00F81FD3">
        <w:rPr>
          <w:rStyle w:val="Uwydatnienie"/>
          <w:rFonts w:ascii="Calibri" w:hAnsi="Calibri" w:cs="Calibri"/>
          <w:b/>
          <w:i w:val="0"/>
        </w:rPr>
        <w:t xml:space="preserve">. </w:t>
      </w:r>
      <w:r w:rsidRPr="00F81FD3">
        <w:rPr>
          <w:rStyle w:val="Pogrubienie"/>
          <w:rFonts w:ascii="Calibri" w:hAnsi="Calibri" w:cs="Calibri"/>
          <w:b w:val="0"/>
          <w:i/>
          <w:iCs/>
        </w:rPr>
        <w:t>„Czyste powietrze nad Gliwicami - wymiana indywidualnych źródeł ciepła w budynkach mieszkalnych jednorodzinnych”</w:t>
      </w:r>
      <w:r>
        <w:rPr>
          <w:rStyle w:val="Pogrubienie"/>
          <w:rFonts w:ascii="Calibri" w:hAnsi="Calibri" w:cs="Calibri"/>
          <w:b w:val="0"/>
          <w:i/>
          <w:iCs/>
        </w:rPr>
        <w:t xml:space="preserve"> </w:t>
      </w:r>
      <w:r>
        <w:rPr>
          <w:rStyle w:val="Uwydatnienie"/>
          <w:rFonts w:ascii="Calibri" w:hAnsi="Calibri" w:cs="Calibri"/>
          <w:i w:val="0"/>
          <w:iCs w:val="0"/>
        </w:rPr>
        <w:t>został poddany konsultacjom społecznym w</w:t>
      </w:r>
      <w:r w:rsidR="005F5AC4">
        <w:rPr>
          <w:rStyle w:val="Uwydatnienie"/>
          <w:rFonts w:ascii="Calibri" w:hAnsi="Calibri" w:cs="Calibri"/>
          <w:i w:val="0"/>
          <w:iCs w:val="0"/>
        </w:rPr>
        <w:t> </w:t>
      </w:r>
      <w:r>
        <w:rPr>
          <w:rStyle w:val="Uwydatnienie"/>
          <w:rFonts w:ascii="Calibri" w:hAnsi="Calibri" w:cs="Calibri"/>
          <w:i w:val="0"/>
          <w:iCs w:val="0"/>
        </w:rPr>
        <w:t>związku z koniecznością dopełnienia wymogów formalnych</w:t>
      </w:r>
      <w:r w:rsidR="005F5AC4">
        <w:rPr>
          <w:rStyle w:val="Uwydatnienie"/>
          <w:rFonts w:ascii="Calibri" w:hAnsi="Calibri" w:cs="Calibri"/>
          <w:i w:val="0"/>
          <w:iCs w:val="0"/>
        </w:rPr>
        <w:t xml:space="preserve"> wynikających z zapisów dokumentacji konkursowej Regionalnego Programu Operacyjnego Województwa Śląskiego na lata </w:t>
      </w:r>
      <w:r w:rsidR="008037B4">
        <w:rPr>
          <w:rStyle w:val="Uwydatnienie"/>
          <w:rFonts w:ascii="Calibri" w:hAnsi="Calibri" w:cs="Calibri"/>
          <w:i w:val="0"/>
          <w:iCs w:val="0"/>
        </w:rPr>
        <w:t xml:space="preserve">2014 </w:t>
      </w:r>
      <w:r w:rsidR="00E6091E">
        <w:rPr>
          <w:rStyle w:val="Uwydatnienie"/>
          <w:rFonts w:ascii="Calibri" w:hAnsi="Calibri" w:cs="Calibri"/>
          <w:i w:val="0"/>
          <w:iCs w:val="0"/>
        </w:rPr>
        <w:t>–</w:t>
      </w:r>
      <w:r w:rsidR="008037B4">
        <w:rPr>
          <w:rStyle w:val="Uwydatnienie"/>
          <w:rFonts w:ascii="Calibri" w:hAnsi="Calibri" w:cs="Calibri"/>
          <w:i w:val="0"/>
          <w:iCs w:val="0"/>
        </w:rPr>
        <w:t xml:space="preserve"> 2021</w:t>
      </w:r>
      <w:r w:rsidR="00E6091E">
        <w:rPr>
          <w:rStyle w:val="Uwydatnienie"/>
          <w:rFonts w:ascii="Calibri" w:hAnsi="Calibri" w:cs="Calibri"/>
          <w:i w:val="0"/>
          <w:iCs w:val="0"/>
        </w:rPr>
        <w:t xml:space="preserve"> w formule grantowej </w:t>
      </w:r>
      <w:r w:rsidR="000C375F">
        <w:rPr>
          <w:rStyle w:val="Uwydatnienie"/>
          <w:rFonts w:ascii="Calibri" w:hAnsi="Calibri" w:cs="Calibri"/>
          <w:i w:val="0"/>
          <w:iCs w:val="0"/>
        </w:rPr>
        <w:t>w ramach Osi Priorytetowej IV. Efektywność energetyczna, odnawialne źródła energii i gospodarka niskoemisyjna</w:t>
      </w:r>
      <w:r w:rsidR="007106A8">
        <w:rPr>
          <w:rStyle w:val="Uwydatnienie"/>
          <w:rFonts w:ascii="Calibri" w:hAnsi="Calibri" w:cs="Calibri"/>
          <w:i w:val="0"/>
          <w:iCs w:val="0"/>
        </w:rPr>
        <w:t>, Działania 4.6 Czyste powietrze, Poddziałania 4.6.1 Czyste powietrze konkurs.</w:t>
      </w:r>
    </w:p>
    <w:p w14:paraId="75D3D10A" w14:textId="354057B9" w:rsidR="00B5214E" w:rsidRDefault="00995CF8" w:rsidP="0029367C">
      <w:pPr>
        <w:pStyle w:val="Default"/>
        <w:rPr>
          <w:rStyle w:val="Uwydatnienie"/>
          <w:rFonts w:ascii="Calibri" w:hAnsi="Calibri" w:cs="Calibri"/>
          <w:b/>
          <w:i w:val="0"/>
          <w:iCs w:val="0"/>
          <w:sz w:val="28"/>
          <w:szCs w:val="28"/>
          <w:u w:val="single"/>
        </w:rPr>
      </w:pPr>
      <w:r w:rsidRPr="009C4D94">
        <w:rPr>
          <w:rStyle w:val="Uwydatnienie"/>
          <w:rFonts w:ascii="Calibri" w:hAnsi="Calibri" w:cs="Calibri"/>
          <w:b/>
          <w:i w:val="0"/>
          <w:iCs w:val="0"/>
          <w:sz w:val="28"/>
          <w:szCs w:val="28"/>
          <w:u w:val="single"/>
        </w:rPr>
        <w:lastRenderedPageBreak/>
        <w:t>Informacje dotyczące przeprowadzonej akcji informacyjnej.</w:t>
      </w:r>
    </w:p>
    <w:p w14:paraId="00723638" w14:textId="77777777" w:rsidR="0029367C" w:rsidRPr="0029367C" w:rsidRDefault="0029367C" w:rsidP="0029367C">
      <w:pPr>
        <w:pStyle w:val="Default"/>
        <w:rPr>
          <w:rFonts w:ascii="Calibri" w:hAnsi="Calibri" w:cs="Calibri"/>
          <w:b/>
          <w:sz w:val="28"/>
          <w:szCs w:val="28"/>
          <w:u w:val="single"/>
        </w:rPr>
      </w:pPr>
    </w:p>
    <w:p w14:paraId="27440C57" w14:textId="602CF5BD" w:rsidR="00F274AC" w:rsidRPr="00171081" w:rsidRDefault="00FD3852" w:rsidP="00AD043C">
      <w:pPr>
        <w:jc w:val="both"/>
        <w:rPr>
          <w:rFonts w:ascii="Calibri" w:hAnsi="Calibri" w:cs="Calibri"/>
          <w:sz w:val="24"/>
          <w:szCs w:val="24"/>
        </w:rPr>
      </w:pPr>
      <w:r w:rsidRPr="00171081">
        <w:rPr>
          <w:rFonts w:ascii="Calibri" w:hAnsi="Calibri" w:cs="Calibri"/>
          <w:sz w:val="24"/>
          <w:szCs w:val="24"/>
        </w:rPr>
        <w:t xml:space="preserve">Konsultacje społeczne rozpoczęły się 20 maja 2021r. i trwały do </w:t>
      </w:r>
      <w:r w:rsidR="00D53D60" w:rsidRPr="00171081">
        <w:rPr>
          <w:rFonts w:ascii="Calibri" w:hAnsi="Calibri" w:cs="Calibri"/>
          <w:sz w:val="24"/>
          <w:szCs w:val="24"/>
        </w:rPr>
        <w:t>4 czerwca 2021r.</w:t>
      </w:r>
      <w:r w:rsidR="00D577E7" w:rsidRPr="00171081">
        <w:rPr>
          <w:rFonts w:ascii="Calibri" w:hAnsi="Calibri" w:cs="Calibri"/>
          <w:sz w:val="24"/>
          <w:szCs w:val="24"/>
        </w:rPr>
        <w:t xml:space="preserve"> Ogłoszenie o konsultacjach</w:t>
      </w:r>
      <w:r w:rsidR="00B9623C" w:rsidRPr="00171081">
        <w:rPr>
          <w:rFonts w:ascii="Calibri" w:hAnsi="Calibri" w:cs="Calibri"/>
          <w:sz w:val="24"/>
          <w:szCs w:val="24"/>
        </w:rPr>
        <w:t xml:space="preserve"> zostało opublikowane </w:t>
      </w:r>
      <w:r w:rsidR="006B6B7D" w:rsidRPr="00171081">
        <w:rPr>
          <w:rFonts w:ascii="Calibri" w:hAnsi="Calibri" w:cs="Calibri"/>
          <w:sz w:val="24"/>
          <w:szCs w:val="24"/>
        </w:rPr>
        <w:t>w Biuletynie Informacji Publicznej (</w:t>
      </w:r>
      <w:hyperlink r:id="rId12" w:history="1">
        <w:r w:rsidR="006B6B7D" w:rsidRPr="00171081">
          <w:rPr>
            <w:rStyle w:val="Hipercze"/>
            <w:rFonts w:ascii="Calibri" w:hAnsi="Calibri" w:cs="Calibri"/>
            <w:sz w:val="24"/>
            <w:szCs w:val="24"/>
          </w:rPr>
          <w:t>https://bip.gliwice.eu/konsultacje-spoleczne-dotyczace-projektu-regulaminu-naboru-wnioskow-i-realizacji-projektu-grantowego-pn-czyste-powietrze-nad-gliwicami-wymiana-indywidualnych-zrodel-ciepla-w-budynkach-mieszkalnych-jednorodzinnych</w:t>
        </w:r>
      </w:hyperlink>
      <w:r w:rsidR="006B6B7D" w:rsidRPr="00171081">
        <w:rPr>
          <w:rFonts w:ascii="Calibri" w:hAnsi="Calibri" w:cs="Calibri"/>
          <w:sz w:val="24"/>
          <w:szCs w:val="24"/>
        </w:rPr>
        <w:t>)</w:t>
      </w:r>
      <w:r w:rsidR="00A12BE4" w:rsidRPr="00171081">
        <w:rPr>
          <w:rFonts w:ascii="Calibri" w:hAnsi="Calibri" w:cs="Calibri"/>
          <w:sz w:val="24"/>
          <w:szCs w:val="24"/>
        </w:rPr>
        <w:t>,</w:t>
      </w:r>
    </w:p>
    <w:p w14:paraId="22346E3D" w14:textId="309E6F24" w:rsidR="00A12BE4" w:rsidRDefault="00CB5E9C" w:rsidP="00AD043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1A90DE" wp14:editId="5DCF3563">
            <wp:extent cx="5760720" cy="47917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rzut_ekran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D4835" w14:textId="77777777" w:rsidR="00134810" w:rsidRDefault="00134810" w:rsidP="00AD043C">
      <w:pPr>
        <w:jc w:val="both"/>
        <w:rPr>
          <w:sz w:val="24"/>
          <w:szCs w:val="24"/>
        </w:rPr>
        <w:sectPr w:rsidR="0013481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46140BD" w14:textId="3EC42571" w:rsidR="00A12BE4" w:rsidRDefault="009424B9" w:rsidP="00AD043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na stronie internetowej Urzędu Miejskiego w Gliwicach</w:t>
      </w:r>
      <w:r w:rsidR="00C24F8E">
        <w:rPr>
          <w:sz w:val="24"/>
          <w:szCs w:val="24"/>
        </w:rPr>
        <w:t xml:space="preserve"> w aktualnościach</w:t>
      </w:r>
      <w:r w:rsidR="008E6751">
        <w:rPr>
          <w:sz w:val="24"/>
          <w:szCs w:val="24"/>
        </w:rPr>
        <w:t xml:space="preserve"> (</w:t>
      </w:r>
      <w:hyperlink r:id="rId14" w:history="1">
        <w:r w:rsidR="008E6751" w:rsidRPr="00531AD6">
          <w:rPr>
            <w:rStyle w:val="Hipercze"/>
          </w:rPr>
          <w:t>https://gliwice.eu/aktualnosci/miasto/dotacje-na-wymiane-piecow-konsultacje-regulaminu</w:t>
        </w:r>
      </w:hyperlink>
      <w:r w:rsidR="008E6751">
        <w:t xml:space="preserve">) </w:t>
      </w:r>
    </w:p>
    <w:p w14:paraId="0149EFF9" w14:textId="0C87CD32" w:rsidR="00E55BFE" w:rsidRDefault="00E55BFE" w:rsidP="00AD043C">
      <w:pPr>
        <w:jc w:val="both"/>
        <w:rPr>
          <w:sz w:val="24"/>
          <w:szCs w:val="24"/>
        </w:rPr>
      </w:pPr>
    </w:p>
    <w:p w14:paraId="5D8BAAC8" w14:textId="77777777" w:rsidR="0096597D" w:rsidRDefault="00E361CD" w:rsidP="00AD043C">
      <w:pPr>
        <w:jc w:val="both"/>
        <w:rPr>
          <w:sz w:val="24"/>
          <w:szCs w:val="24"/>
        </w:rPr>
        <w:sectPr w:rsidR="0096597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sz w:val="24"/>
          <w:szCs w:val="24"/>
        </w:rPr>
        <w:drawing>
          <wp:inline distT="0" distB="0" distL="0" distR="0" wp14:anchorId="6FE28F7E" wp14:editId="5CCFB473">
            <wp:extent cx="5760720" cy="55149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t scree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B14F" w14:textId="4E37D519" w:rsidR="00E55BFE" w:rsidRDefault="004F7EED" w:rsidP="00AD043C">
      <w:pPr>
        <w:jc w:val="both"/>
      </w:pPr>
      <w:r>
        <w:rPr>
          <w:sz w:val="24"/>
          <w:szCs w:val="24"/>
        </w:rPr>
        <w:lastRenderedPageBreak/>
        <w:t xml:space="preserve">oraz w wydaniu nr </w:t>
      </w:r>
      <w:r>
        <w:t>20/2021 (1057) Miejskiego Serwisu Informacyjnego na str. 8</w:t>
      </w:r>
      <w:r w:rsidR="00032748">
        <w:t xml:space="preserve"> (</w:t>
      </w:r>
      <w:hyperlink r:id="rId16" w:history="1">
        <w:r w:rsidR="00032748" w:rsidRPr="00006A43">
          <w:rPr>
            <w:rStyle w:val="Hipercze"/>
          </w:rPr>
          <w:t>https://gliwice.eu/dokumenty?tid=456</w:t>
        </w:r>
      </w:hyperlink>
      <w:r w:rsidR="00032748">
        <w:t xml:space="preserve">) </w:t>
      </w:r>
    </w:p>
    <w:p w14:paraId="33D866F2" w14:textId="77777777" w:rsidR="00341258" w:rsidRDefault="00341258" w:rsidP="00AD043C">
      <w:pPr>
        <w:jc w:val="both"/>
        <w:rPr>
          <w:sz w:val="24"/>
          <w:szCs w:val="24"/>
        </w:rPr>
        <w:sectPr w:rsidR="0034125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sz w:val="24"/>
          <w:szCs w:val="24"/>
        </w:rPr>
        <w:drawing>
          <wp:inline distT="0" distB="0" distL="0" distR="0" wp14:anchorId="49BA498C" wp14:editId="4AE7B8A4">
            <wp:extent cx="4563112" cy="7316221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SI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731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CD2F1" w14:textId="11929446" w:rsidR="003E6D42" w:rsidRPr="003E6D42" w:rsidRDefault="009C5C49" w:rsidP="00C81454">
      <w:pPr>
        <w:rPr>
          <w:rFonts w:ascii="Calibri" w:hAnsi="Calibri" w:cs="Calibri"/>
          <w:b/>
          <w:sz w:val="28"/>
          <w:szCs w:val="28"/>
          <w:u w:val="single"/>
        </w:rPr>
      </w:pPr>
      <w:r w:rsidRPr="009C4D94">
        <w:rPr>
          <w:rFonts w:ascii="Calibri" w:hAnsi="Calibri" w:cs="Calibri"/>
          <w:b/>
          <w:sz w:val="28"/>
          <w:szCs w:val="28"/>
          <w:u w:val="single"/>
        </w:rPr>
        <w:lastRenderedPageBreak/>
        <w:t>Metody i narzędzia zastosowane w ramach prowadzonych konsultacji.</w:t>
      </w:r>
    </w:p>
    <w:p w14:paraId="2443C706" w14:textId="778D3D2B" w:rsidR="00336B61" w:rsidRPr="009D7C66" w:rsidRDefault="0014541F" w:rsidP="008F5333">
      <w:pPr>
        <w:jc w:val="both"/>
        <w:rPr>
          <w:rFonts w:ascii="Calibri" w:hAnsi="Calibri" w:cs="Calibri"/>
          <w:sz w:val="24"/>
          <w:szCs w:val="24"/>
        </w:rPr>
      </w:pPr>
      <w:r w:rsidRPr="009D7C66">
        <w:rPr>
          <w:rFonts w:ascii="Calibri" w:hAnsi="Calibri" w:cs="Calibri"/>
          <w:sz w:val="24"/>
          <w:szCs w:val="24"/>
        </w:rPr>
        <w:t>W ramach prowadzonych konsultacji</w:t>
      </w:r>
      <w:r w:rsidR="007E2449" w:rsidRPr="009D7C66">
        <w:rPr>
          <w:rFonts w:ascii="Calibri" w:hAnsi="Calibri" w:cs="Calibri"/>
          <w:sz w:val="24"/>
          <w:szCs w:val="24"/>
        </w:rPr>
        <w:t xml:space="preserve"> opublikowane zostały następujące dokumenty:</w:t>
      </w:r>
    </w:p>
    <w:p w14:paraId="12A91C25" w14:textId="24F8677C" w:rsidR="007E2449" w:rsidRPr="009D7C66" w:rsidRDefault="00BC3EA5" w:rsidP="008F5333">
      <w:pPr>
        <w:jc w:val="both"/>
        <w:rPr>
          <w:rFonts w:ascii="Calibri" w:hAnsi="Calibri" w:cs="Calibri"/>
          <w:sz w:val="24"/>
          <w:szCs w:val="24"/>
        </w:rPr>
      </w:pPr>
      <w:r w:rsidRPr="009D7C66">
        <w:rPr>
          <w:rFonts w:ascii="Calibri" w:hAnsi="Calibri" w:cs="Calibri"/>
          <w:sz w:val="24"/>
          <w:szCs w:val="24"/>
        </w:rPr>
        <w:t xml:space="preserve">- </w:t>
      </w:r>
      <w:r w:rsidR="00336B61" w:rsidRPr="009D7C66">
        <w:rPr>
          <w:rFonts w:ascii="Calibri" w:hAnsi="Calibri" w:cs="Calibri"/>
          <w:sz w:val="24"/>
          <w:szCs w:val="24"/>
        </w:rPr>
        <w:t>Zarządzenie nr PM-4058/2021 Prezydenta Miasta Gliwice z dnia 19 maja 2021 r. w sprawie konsultacji społecznych dotyczących projektu Regulaminu naboru wniosków i</w:t>
      </w:r>
      <w:r w:rsidR="008F5333">
        <w:rPr>
          <w:rFonts w:ascii="Calibri" w:hAnsi="Calibri" w:cs="Calibri"/>
          <w:sz w:val="24"/>
          <w:szCs w:val="24"/>
        </w:rPr>
        <w:t> </w:t>
      </w:r>
      <w:r w:rsidR="00336B61" w:rsidRPr="009D7C66">
        <w:rPr>
          <w:rFonts w:ascii="Calibri" w:hAnsi="Calibri" w:cs="Calibri"/>
          <w:sz w:val="24"/>
          <w:szCs w:val="24"/>
        </w:rPr>
        <w:t>realizacji projektu grantowego pn. „Czyste powietrze nad Gliwicami - wymiana indywidualnych źródeł ciepła w budynkach mieszkalnych jednorodzinnych” z funduszy Regionalnego Programu Operacyjnego Województwa Śląskiego na lata 2014-2020</w:t>
      </w:r>
    </w:p>
    <w:p w14:paraId="46821B23" w14:textId="04131791" w:rsidR="00853192" w:rsidRPr="009D7C66" w:rsidRDefault="00BC3EA5" w:rsidP="008F5333">
      <w:pPr>
        <w:jc w:val="both"/>
        <w:rPr>
          <w:rFonts w:ascii="Calibri" w:hAnsi="Calibri" w:cs="Calibri"/>
          <w:sz w:val="24"/>
          <w:szCs w:val="24"/>
        </w:rPr>
      </w:pPr>
      <w:r w:rsidRPr="009D7C66">
        <w:rPr>
          <w:rFonts w:ascii="Calibri" w:hAnsi="Calibri" w:cs="Calibri"/>
          <w:sz w:val="24"/>
          <w:szCs w:val="24"/>
        </w:rPr>
        <w:t xml:space="preserve">- </w:t>
      </w:r>
      <w:r w:rsidR="00DD03C4" w:rsidRPr="009D7C66">
        <w:rPr>
          <w:rFonts w:ascii="Calibri" w:hAnsi="Calibri" w:cs="Calibri"/>
          <w:sz w:val="24"/>
          <w:szCs w:val="24"/>
        </w:rPr>
        <w:t xml:space="preserve">Regulamin </w:t>
      </w:r>
      <w:r w:rsidR="00ED1642" w:rsidRPr="009D7C66">
        <w:rPr>
          <w:rFonts w:ascii="Calibri" w:hAnsi="Calibri" w:cs="Calibri"/>
          <w:sz w:val="24"/>
          <w:szCs w:val="24"/>
        </w:rPr>
        <w:t>naboru wniosków i realizacji projektu grantowego</w:t>
      </w:r>
      <w:r w:rsidR="00A66943" w:rsidRPr="009D7C66">
        <w:rPr>
          <w:rFonts w:ascii="Calibri" w:hAnsi="Calibri" w:cs="Calibri"/>
          <w:sz w:val="24"/>
          <w:szCs w:val="24"/>
        </w:rPr>
        <w:t xml:space="preserve"> pn. „Czyste powietrze nad Gliwicami - wymiana indywidualnych źródeł ciepła w budynkach mieszkalnych jednorodzinnych” wraz załącznikami</w:t>
      </w:r>
      <w:r w:rsidR="00853192" w:rsidRPr="009D7C66">
        <w:rPr>
          <w:rFonts w:ascii="Calibri" w:hAnsi="Calibri" w:cs="Calibri"/>
          <w:sz w:val="24"/>
          <w:szCs w:val="24"/>
        </w:rPr>
        <w:t>.</w:t>
      </w:r>
    </w:p>
    <w:p w14:paraId="49D1072A" w14:textId="2C8360F9" w:rsidR="00853192" w:rsidRPr="009D7C66" w:rsidRDefault="00853192" w:rsidP="008F5333">
      <w:pPr>
        <w:jc w:val="both"/>
        <w:rPr>
          <w:rFonts w:ascii="Calibri" w:hAnsi="Calibri" w:cs="Calibri"/>
          <w:sz w:val="24"/>
          <w:szCs w:val="24"/>
        </w:rPr>
      </w:pPr>
      <w:r w:rsidRPr="009D7C66">
        <w:rPr>
          <w:rFonts w:ascii="Calibri" w:hAnsi="Calibri" w:cs="Calibri"/>
          <w:sz w:val="24"/>
          <w:szCs w:val="24"/>
        </w:rPr>
        <w:t>Konsultacje objęły swoim zasięgiem obszar miasta Gliwice</w:t>
      </w:r>
      <w:r w:rsidR="0055439E" w:rsidRPr="009D7C66">
        <w:rPr>
          <w:rFonts w:ascii="Calibri" w:hAnsi="Calibri" w:cs="Calibri"/>
          <w:sz w:val="24"/>
          <w:szCs w:val="24"/>
        </w:rPr>
        <w:t xml:space="preserve">, a  do udziału w nich uprawnieni byli </w:t>
      </w:r>
      <w:r w:rsidR="001D4C8C" w:rsidRPr="009D7C66">
        <w:rPr>
          <w:rFonts w:ascii="Calibri" w:hAnsi="Calibri" w:cs="Calibri"/>
          <w:sz w:val="24"/>
          <w:szCs w:val="24"/>
        </w:rPr>
        <w:t xml:space="preserve">wszyscy </w:t>
      </w:r>
      <w:r w:rsidR="0055439E" w:rsidRPr="009D7C66">
        <w:rPr>
          <w:rFonts w:ascii="Calibri" w:hAnsi="Calibri" w:cs="Calibri"/>
          <w:sz w:val="24"/>
          <w:szCs w:val="24"/>
        </w:rPr>
        <w:t>mieszkańcy Gliwic.</w:t>
      </w:r>
    </w:p>
    <w:p w14:paraId="16337AC3" w14:textId="6B7BD6A3" w:rsidR="003F7B64" w:rsidRPr="009D7C66" w:rsidRDefault="005B7F8E" w:rsidP="008F5333">
      <w:pPr>
        <w:jc w:val="both"/>
        <w:rPr>
          <w:rFonts w:ascii="Calibri" w:hAnsi="Calibri" w:cs="Calibri"/>
          <w:sz w:val="24"/>
          <w:szCs w:val="24"/>
        </w:rPr>
      </w:pPr>
      <w:r w:rsidRPr="009D7C66">
        <w:rPr>
          <w:rFonts w:ascii="Calibri" w:hAnsi="Calibri" w:cs="Calibri"/>
          <w:sz w:val="24"/>
          <w:szCs w:val="24"/>
        </w:rPr>
        <w:t xml:space="preserve">Konsultacje polegały na </w:t>
      </w:r>
      <w:r w:rsidR="00E75888" w:rsidRPr="009D7C66">
        <w:rPr>
          <w:rFonts w:ascii="Calibri" w:hAnsi="Calibri" w:cs="Calibri"/>
          <w:sz w:val="24"/>
          <w:szCs w:val="24"/>
        </w:rPr>
        <w:t>wnoszeniu uwag lub opinii mailowo na adres: brm@um.gliwice.pl Można je było także składać</w:t>
      </w:r>
      <w:r w:rsidR="00987578" w:rsidRPr="009D7C66">
        <w:rPr>
          <w:rFonts w:ascii="Calibri" w:hAnsi="Calibri" w:cs="Calibri"/>
          <w:sz w:val="24"/>
          <w:szCs w:val="24"/>
        </w:rPr>
        <w:t xml:space="preserve"> w wersji papierowej</w:t>
      </w:r>
      <w:r w:rsidR="00E75888" w:rsidRPr="009D7C66">
        <w:rPr>
          <w:rFonts w:ascii="Calibri" w:hAnsi="Calibri" w:cs="Calibri"/>
          <w:sz w:val="24"/>
          <w:szCs w:val="24"/>
        </w:rPr>
        <w:t xml:space="preserve"> w Biurze Podawczym Biura Obsługi Interesantów Urzędu Miejskiego w Gliwicach przy ul. Zwycięstwa 21 lub w Biurze Podawczym w filii Urzędu Miejskiego przy ul. Jasnej 31A, w godzinach urzędowania.</w:t>
      </w:r>
    </w:p>
    <w:p w14:paraId="29178CBF" w14:textId="039BEC4D" w:rsidR="003F7B64" w:rsidRPr="009D7C66" w:rsidRDefault="003F7B64" w:rsidP="008F5333">
      <w:pPr>
        <w:jc w:val="both"/>
        <w:rPr>
          <w:rFonts w:ascii="Calibri" w:hAnsi="Calibri" w:cs="Calibri"/>
          <w:sz w:val="24"/>
          <w:szCs w:val="24"/>
        </w:rPr>
      </w:pPr>
      <w:r w:rsidRPr="009D7C66">
        <w:rPr>
          <w:rFonts w:ascii="Calibri" w:hAnsi="Calibri" w:cs="Calibri"/>
          <w:sz w:val="24"/>
          <w:szCs w:val="24"/>
        </w:rPr>
        <w:t>W terminie konsultacji wpłynęły uwagi i pytania od trzech osób.</w:t>
      </w:r>
    </w:p>
    <w:p w14:paraId="131AD289" w14:textId="77777777" w:rsidR="005A098F" w:rsidRPr="009D7C66" w:rsidRDefault="002C6ECD" w:rsidP="008F5333">
      <w:pPr>
        <w:jc w:val="both"/>
        <w:rPr>
          <w:rFonts w:ascii="Calibri" w:hAnsi="Calibri" w:cs="Calibri"/>
          <w:sz w:val="24"/>
          <w:szCs w:val="24"/>
        </w:rPr>
      </w:pPr>
      <w:r w:rsidRPr="009D7C66">
        <w:rPr>
          <w:rFonts w:ascii="Calibri" w:hAnsi="Calibri" w:cs="Calibri"/>
          <w:sz w:val="24"/>
          <w:szCs w:val="24"/>
        </w:rPr>
        <w:t>Konsultacje miały formę zebrania opinii zainteresowanych mieszkańców i nie były wiążące dla organu, który je zarządził.</w:t>
      </w:r>
      <w:r w:rsidR="00767461" w:rsidRPr="009D7C66">
        <w:rPr>
          <w:rFonts w:ascii="Calibri" w:hAnsi="Calibri" w:cs="Calibri"/>
          <w:sz w:val="24"/>
          <w:szCs w:val="24"/>
        </w:rPr>
        <w:t xml:space="preserve"> Wykaz opinii i rekomendacji mieszkańców przekazanych w ramach konsultacji wraz przedstawieniem sposobu ustosunkowania się do nich:</w:t>
      </w:r>
    </w:p>
    <w:p w14:paraId="2DD370E3" w14:textId="77777777" w:rsidR="00767461" w:rsidRDefault="00767461" w:rsidP="002C6ECD">
      <w:pPr>
        <w:pStyle w:val="Default"/>
        <w:jc w:val="both"/>
        <w:rPr>
          <w:rFonts w:ascii="Calibri" w:hAnsi="Calibri" w:cs="Calibr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5"/>
        <w:gridCol w:w="3825"/>
        <w:gridCol w:w="4672"/>
      </w:tblGrid>
      <w:tr w:rsidR="00D5576B" w14:paraId="7889C8D1" w14:textId="77777777" w:rsidTr="00242759">
        <w:tc>
          <w:tcPr>
            <w:tcW w:w="565" w:type="dxa"/>
          </w:tcPr>
          <w:p w14:paraId="2809351F" w14:textId="7497972C" w:rsidR="00D5576B" w:rsidRDefault="00D5576B" w:rsidP="002C6ECD">
            <w:pPr>
              <w:pStyle w:val="Defaul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L.p.</w:t>
            </w:r>
          </w:p>
        </w:tc>
        <w:tc>
          <w:tcPr>
            <w:tcW w:w="3825" w:type="dxa"/>
          </w:tcPr>
          <w:p w14:paraId="4B162294" w14:textId="77777777" w:rsidR="00D5576B" w:rsidRDefault="00D5576B" w:rsidP="00FA0C0F">
            <w:pPr>
              <w:pStyle w:val="Default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Uwaga</w:t>
            </w:r>
          </w:p>
          <w:p w14:paraId="0447BF0E" w14:textId="7111988C" w:rsidR="00FA0C0F" w:rsidRDefault="00FA0C0F" w:rsidP="002C6ECD">
            <w:pPr>
              <w:pStyle w:val="Default"/>
              <w:jc w:val="both"/>
              <w:rPr>
                <w:rFonts w:ascii="Calibri" w:hAnsi="Calibri" w:cs="Calibri"/>
              </w:rPr>
            </w:pPr>
          </w:p>
        </w:tc>
        <w:tc>
          <w:tcPr>
            <w:tcW w:w="4672" w:type="dxa"/>
          </w:tcPr>
          <w:p w14:paraId="4F7938ED" w14:textId="611ED622" w:rsidR="00D5576B" w:rsidRDefault="00D5576B" w:rsidP="00FA0C0F">
            <w:pPr>
              <w:pStyle w:val="Default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Sposób rozpatrzenia uwagi</w:t>
            </w:r>
          </w:p>
        </w:tc>
      </w:tr>
      <w:tr w:rsidR="00D5576B" w14:paraId="09D63C68" w14:textId="77777777" w:rsidTr="00242759">
        <w:tc>
          <w:tcPr>
            <w:tcW w:w="565" w:type="dxa"/>
          </w:tcPr>
          <w:p w14:paraId="58E9E945" w14:textId="33B65A9B" w:rsidR="00D5576B" w:rsidRDefault="00242759" w:rsidP="002C6ECD">
            <w:pPr>
              <w:pStyle w:val="Defaul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3825" w:type="dxa"/>
          </w:tcPr>
          <w:p w14:paraId="5B6FF0B2" w14:textId="77777777" w:rsidR="00621712" w:rsidRDefault="00621712" w:rsidP="002C6ECD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0A6D2E9" w14:textId="6DE092E3" w:rsidR="00D5576B" w:rsidRPr="00FA0C0F" w:rsidRDefault="00E97D02" w:rsidP="002C6ECD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A0C0F">
              <w:rPr>
                <w:rFonts w:ascii="Calibri" w:hAnsi="Calibri" w:cs="Calibri"/>
                <w:sz w:val="22"/>
                <w:szCs w:val="22"/>
              </w:rPr>
              <w:t>Jak miasto Gliwice będzie egzekwowało od 1.01.2022 zakaz używania pieców starszych niż 10 lat oraz pieców bez tabliczek znamionowych?</w:t>
            </w:r>
            <w:r w:rsidRPr="00FA0C0F">
              <w:rPr>
                <w:rFonts w:ascii="Calibri" w:hAnsi="Calibri" w:cs="Calibri"/>
                <w:sz w:val="22"/>
                <w:szCs w:val="22"/>
              </w:rPr>
              <w:br/>
              <w:t>Widzę że terminy rozpoczęcia realizacji inwestycji we  "Wniosku o przyznanie grantu" zaczynają się od drugiego kwartału 2022 roku, a kończą w drugim kwartale 2023. Na pewno sporo ludzi którzy planują wymienić system ogrzewania wstrzyma się z inwestycją żeby załapać się na miejski grant.</w:t>
            </w:r>
            <w:r w:rsidRPr="00FA0C0F">
              <w:rPr>
                <w:rFonts w:ascii="Calibri" w:hAnsi="Calibri" w:cs="Calibri"/>
                <w:sz w:val="22"/>
                <w:szCs w:val="22"/>
              </w:rPr>
              <w:br/>
              <w:t>Może da się zmienić regulamin tak że grantami objęte zostaną także zakończone już inwestycje z tego roku? Podobny mechanizm jak w rządowym programie "Mój Prąd" na rok 2021.</w:t>
            </w:r>
          </w:p>
        </w:tc>
        <w:tc>
          <w:tcPr>
            <w:tcW w:w="4672" w:type="dxa"/>
          </w:tcPr>
          <w:p w14:paraId="790ED15F" w14:textId="64725DA9" w:rsidR="00FA0C0F" w:rsidRPr="00FA0C0F" w:rsidRDefault="00FA0C0F" w:rsidP="009D7C66">
            <w:pPr>
              <w:pStyle w:val="NormalnyWeb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</w:t>
            </w:r>
            <w:r w:rsidRPr="00FA0C0F">
              <w:rPr>
                <w:rFonts w:ascii="Calibri" w:hAnsi="Calibri" w:cs="Calibri"/>
                <w:sz w:val="22"/>
                <w:szCs w:val="22"/>
              </w:rPr>
              <w:t>westia wypracowania wspólnych zasad wykonywania obowiązków przez jednostki samorządu terytorialnego wynikających z uchwały nr V/36/1/2017 Sejmiku Województwa Śląskiego z</w:t>
            </w:r>
            <w:r w:rsidR="009D7C66">
              <w:rPr>
                <w:rFonts w:ascii="Calibri" w:hAnsi="Calibri" w:cs="Calibri"/>
                <w:sz w:val="22"/>
                <w:szCs w:val="22"/>
              </w:rPr>
              <w:t> </w:t>
            </w:r>
            <w:r w:rsidRPr="00FA0C0F">
              <w:rPr>
                <w:rFonts w:ascii="Calibri" w:hAnsi="Calibri" w:cs="Calibri"/>
                <w:sz w:val="22"/>
                <w:szCs w:val="22"/>
              </w:rPr>
              <w:t>dnia 7 kwietnia 2017 r. jest obecnie przedmiotem prac "Zespołu roboczego ds. wdrażania przepisów tzw. uchwały antysmogowej" powołanego w maju br. przy Śląskim Związku Gmin i Powiatów (w skład zespołu z ramienia miasta Gliwice wchodzi przedstawiciel Straży Miejskiej w Gliwicach).</w:t>
            </w:r>
          </w:p>
          <w:p w14:paraId="3AF5FC20" w14:textId="14AC9720" w:rsidR="00621712" w:rsidRPr="00621712" w:rsidRDefault="00FA0C0F" w:rsidP="003B7969">
            <w:pPr>
              <w:pStyle w:val="NormalnyWeb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A0C0F">
              <w:rPr>
                <w:rFonts w:ascii="Calibri" w:hAnsi="Calibri" w:cs="Calibri"/>
                <w:sz w:val="22"/>
                <w:szCs w:val="22"/>
              </w:rPr>
              <w:t xml:space="preserve">Odnośnie pytania drugiego - zasady, z których wynikało, że granty mogły być przyznane wyłącznie na inwestycje rozpoczęte po podpisaniu umowy, były narzucone przez Urząd Marszałkowski. Ze względu jednak na fakt, że część pieców zgodnie z uchwałą antysmogową musi zostać wymieniona już w tym roku, planowane jest wprowadzenie zmiany </w:t>
            </w:r>
            <w:r w:rsidRPr="00FA0C0F">
              <w:rPr>
                <w:rFonts w:ascii="Calibri" w:hAnsi="Calibri" w:cs="Calibri"/>
                <w:sz w:val="22"/>
                <w:szCs w:val="22"/>
              </w:rPr>
              <w:lastRenderedPageBreak/>
              <w:t>w</w:t>
            </w:r>
            <w:r w:rsidR="009D7C66">
              <w:rPr>
                <w:rFonts w:ascii="Calibri" w:hAnsi="Calibri" w:cs="Calibri"/>
                <w:sz w:val="22"/>
                <w:szCs w:val="22"/>
              </w:rPr>
              <w:t> </w:t>
            </w:r>
            <w:r w:rsidRPr="00FA0C0F">
              <w:rPr>
                <w:rFonts w:ascii="Calibri" w:hAnsi="Calibri" w:cs="Calibri"/>
                <w:sz w:val="22"/>
                <w:szCs w:val="22"/>
              </w:rPr>
              <w:t>regulaminie naboru, która umożliwi ponoszenie wydatków przed podpisaniem umowy o</w:t>
            </w:r>
            <w:r w:rsidR="009D7C66">
              <w:rPr>
                <w:rFonts w:ascii="Calibri" w:hAnsi="Calibri" w:cs="Calibri"/>
                <w:sz w:val="22"/>
                <w:szCs w:val="22"/>
              </w:rPr>
              <w:t> </w:t>
            </w:r>
            <w:r w:rsidRPr="00FA0C0F">
              <w:rPr>
                <w:rFonts w:ascii="Calibri" w:hAnsi="Calibri" w:cs="Calibri"/>
                <w:sz w:val="22"/>
                <w:szCs w:val="22"/>
              </w:rPr>
              <w:t>powierzenie grantu, czyli poniesione już np. w</w:t>
            </w:r>
            <w:r w:rsidR="009D7C66">
              <w:rPr>
                <w:rFonts w:ascii="Calibri" w:hAnsi="Calibri" w:cs="Calibri"/>
                <w:sz w:val="22"/>
                <w:szCs w:val="22"/>
              </w:rPr>
              <w:t> </w:t>
            </w:r>
            <w:r w:rsidRPr="00FA0C0F">
              <w:rPr>
                <w:rFonts w:ascii="Calibri" w:hAnsi="Calibri" w:cs="Calibri"/>
                <w:sz w:val="22"/>
                <w:szCs w:val="22"/>
              </w:rPr>
              <w:t>roku 2021.</w:t>
            </w:r>
          </w:p>
        </w:tc>
      </w:tr>
      <w:tr w:rsidR="00D5576B" w14:paraId="30374598" w14:textId="77777777" w:rsidTr="00242759">
        <w:tc>
          <w:tcPr>
            <w:tcW w:w="565" w:type="dxa"/>
          </w:tcPr>
          <w:p w14:paraId="7AD82104" w14:textId="33CA05B5" w:rsidR="00D5576B" w:rsidRDefault="00242759" w:rsidP="002C6ECD">
            <w:pPr>
              <w:pStyle w:val="Defaul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2.</w:t>
            </w:r>
          </w:p>
        </w:tc>
        <w:tc>
          <w:tcPr>
            <w:tcW w:w="3825" w:type="dxa"/>
          </w:tcPr>
          <w:p w14:paraId="5077A258" w14:textId="7283C2CF" w:rsidR="00D5576B" w:rsidRPr="007D0718" w:rsidRDefault="007D0718" w:rsidP="002C6ECD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0718">
              <w:rPr>
                <w:rFonts w:ascii="Calibri" w:hAnsi="Calibri" w:cs="Calibri"/>
                <w:sz w:val="22"/>
                <w:szCs w:val="22"/>
              </w:rPr>
              <w:t>Czy istnieje możliwość uwzględnienia mieszkańców małych wspólnot w</w:t>
            </w:r>
            <w:r w:rsidR="009D7C66">
              <w:rPr>
                <w:rFonts w:ascii="Calibri" w:hAnsi="Calibri" w:cs="Calibri"/>
                <w:sz w:val="22"/>
                <w:szCs w:val="22"/>
              </w:rPr>
              <w:t> </w:t>
            </w:r>
            <w:r w:rsidRPr="007D0718">
              <w:rPr>
                <w:rFonts w:ascii="Calibri" w:hAnsi="Calibri" w:cs="Calibri"/>
                <w:sz w:val="22"/>
                <w:szCs w:val="22"/>
              </w:rPr>
              <w:t>programie? Często kamienice zamieszkiwane są przez trzy rodziny i jest to niewielka różnica w stosunku do dom</w:t>
            </w:r>
            <w:r w:rsidR="009D7C66">
              <w:rPr>
                <w:rFonts w:ascii="Calibri" w:hAnsi="Calibri" w:cs="Calibri"/>
                <w:sz w:val="22"/>
                <w:szCs w:val="22"/>
              </w:rPr>
              <w:t>ó</w:t>
            </w:r>
            <w:r w:rsidRPr="007D0718">
              <w:rPr>
                <w:rFonts w:ascii="Calibri" w:hAnsi="Calibri" w:cs="Calibri"/>
                <w:sz w:val="22"/>
                <w:szCs w:val="22"/>
              </w:rPr>
              <w:t>w jednorodzinnych rozumianych również jako domu z wyodrębnionymi dwoma lokalami mieszkalnymi. </w:t>
            </w:r>
            <w:r w:rsidRPr="007D0718">
              <w:rPr>
                <w:rFonts w:ascii="Calibri" w:hAnsi="Calibri" w:cs="Calibri"/>
                <w:sz w:val="22"/>
                <w:szCs w:val="22"/>
              </w:rPr>
              <w:br/>
              <w:t>Natomiast, jeśli funkcjonuje program dedykowany małym wspólnotom to proszę o wskazanie jego nazwy i</w:t>
            </w:r>
            <w:r w:rsidR="009D7C66">
              <w:rPr>
                <w:rFonts w:ascii="Calibri" w:hAnsi="Calibri" w:cs="Calibri"/>
                <w:sz w:val="22"/>
                <w:szCs w:val="22"/>
              </w:rPr>
              <w:t> </w:t>
            </w:r>
            <w:r w:rsidRPr="007D0718">
              <w:rPr>
                <w:rFonts w:ascii="Calibri" w:hAnsi="Calibri" w:cs="Calibri"/>
                <w:sz w:val="22"/>
                <w:szCs w:val="22"/>
              </w:rPr>
              <w:t>przesłanie dodatkowych informacji.</w:t>
            </w:r>
          </w:p>
        </w:tc>
        <w:tc>
          <w:tcPr>
            <w:tcW w:w="4672" w:type="dxa"/>
          </w:tcPr>
          <w:p w14:paraId="30C71437" w14:textId="0FC00D92" w:rsidR="00F76616" w:rsidRPr="00676E02" w:rsidRDefault="00F76616" w:rsidP="00676E02">
            <w:pPr>
              <w:pStyle w:val="NormalnyWeb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76E02">
              <w:rPr>
                <w:rFonts w:ascii="Calibri" w:hAnsi="Calibri" w:cs="Calibri"/>
                <w:sz w:val="22"/>
                <w:szCs w:val="22"/>
              </w:rPr>
              <w:t>1. Niestety, w ramach konsultowanego regulaminu nie ma możliwości uwzględnienia budynków innych, niż jednorodzinne, których definicja zawarta jest w Prawie Budowlanym (budynek jednorodzinny to "</w:t>
            </w:r>
            <w:r w:rsidRPr="00676E02">
              <w:rPr>
                <w:rStyle w:val="Uwydatnienie"/>
                <w:rFonts w:ascii="Calibri" w:hAnsi="Calibri" w:cs="Calibri"/>
                <w:sz w:val="22"/>
                <w:szCs w:val="22"/>
              </w:rPr>
              <w:t>budynek wolnostojący albo budynek w zabudowie bliźniaczej, szeregowej lub grupowej, służący zaspokajaniu potrzeb mieszkaniowych, stanowiący konstrukcyjnie samodzielną całość, w</w:t>
            </w:r>
            <w:r w:rsidR="009D7C66">
              <w:rPr>
                <w:rStyle w:val="Uwydatnienie"/>
                <w:rFonts w:ascii="Calibri" w:hAnsi="Calibri" w:cs="Calibri"/>
                <w:sz w:val="22"/>
                <w:szCs w:val="22"/>
              </w:rPr>
              <w:t> </w:t>
            </w:r>
            <w:r w:rsidRPr="00676E02">
              <w:rPr>
                <w:rStyle w:val="Uwydatnienie"/>
                <w:rFonts w:ascii="Calibri" w:hAnsi="Calibri" w:cs="Calibri"/>
                <w:sz w:val="22"/>
                <w:szCs w:val="22"/>
              </w:rPr>
              <w:t>którym dopuszcza się wydzielenie nie więcej niż dwóch lokali mieszkalnych albo jednego lokalu mieszkalnego i lokalu użytkowego o powierzchni całkowitej nieprzekraczającej 30% powierzchni całkowitej budynku" (</w:t>
            </w:r>
            <w:r w:rsidRPr="00676E02">
              <w:rPr>
                <w:rFonts w:ascii="Calibri" w:hAnsi="Calibri" w:cs="Calibri"/>
                <w:sz w:val="22"/>
                <w:szCs w:val="22"/>
              </w:rPr>
              <w:t>zgodnie z art. 2 ust. 2 pkt. 2b ustawy prawo budowlane</w:t>
            </w:r>
            <w:r w:rsidRPr="00676E02">
              <w:rPr>
                <w:rStyle w:val="Uwydatnienie"/>
                <w:rFonts w:ascii="Calibri" w:hAnsi="Calibri" w:cs="Calibri"/>
                <w:sz w:val="22"/>
                <w:szCs w:val="22"/>
              </w:rPr>
              <w:t xml:space="preserve">). </w:t>
            </w:r>
            <w:r w:rsidRPr="00676E02">
              <w:rPr>
                <w:rFonts w:ascii="Calibri" w:hAnsi="Calibri" w:cs="Calibri"/>
                <w:sz w:val="22"/>
                <w:szCs w:val="22"/>
              </w:rPr>
              <w:t>Możliwość uwzględnienia w programie wyłącznie z budynków jednorodzinnych wynika z treści nadrzędnego regulaminu naboru dla gmin, ogłoszonego przez Zarząd Województwa Śląskiego nr RPSL.04.06.01-IZ.01-24-403/21 w ramach Regionalnego Programu Operacyjnego Województwa Śląskiego na lata 2014-2020.</w:t>
            </w:r>
          </w:p>
          <w:p w14:paraId="43051379" w14:textId="47122532" w:rsidR="00F76616" w:rsidRPr="00676E02" w:rsidRDefault="00F76616" w:rsidP="00676E02">
            <w:pPr>
              <w:pStyle w:val="NormalnyWeb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76E02">
              <w:rPr>
                <w:rFonts w:ascii="Calibri" w:hAnsi="Calibri" w:cs="Calibri"/>
                <w:sz w:val="22"/>
                <w:szCs w:val="22"/>
              </w:rPr>
              <w:t>2. Wspólnoty mieszkaniowe obecnie mogą korzystać z następujących programów wsparcia:</w:t>
            </w:r>
          </w:p>
          <w:p w14:paraId="34C8E32C" w14:textId="77777777" w:rsidR="00F76616" w:rsidRPr="004C42C1" w:rsidRDefault="00F76616" w:rsidP="00676E02">
            <w:pPr>
              <w:pStyle w:val="NormalnyWeb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C42C1">
              <w:rPr>
                <w:rStyle w:val="Pogrubienie"/>
                <w:rFonts w:ascii="Calibri" w:hAnsi="Calibri" w:cs="Calibri"/>
                <w:b w:val="0"/>
                <w:sz w:val="22"/>
                <w:szCs w:val="22"/>
              </w:rPr>
              <w:t>a) dofinansowanie ze środków budżetu miasta wynosi odpowiednio:</w:t>
            </w:r>
          </w:p>
          <w:p w14:paraId="19BFDD23" w14:textId="77777777" w:rsidR="00F76616" w:rsidRPr="00676E02" w:rsidRDefault="00F76616" w:rsidP="00676E02">
            <w:pPr>
              <w:pStyle w:val="NormalnyWeb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76E02">
              <w:rPr>
                <w:rFonts w:ascii="Calibri" w:hAnsi="Calibri" w:cs="Calibri"/>
                <w:sz w:val="22"/>
                <w:szCs w:val="22"/>
              </w:rPr>
              <w:t>-   do 6 tys. zł (na lokal mieszkalny) – zmiana ogrzewania na gazowe, elektryczne, olejowe,</w:t>
            </w:r>
            <w:r w:rsidRPr="00676E02">
              <w:rPr>
                <w:rFonts w:ascii="Calibri" w:hAnsi="Calibri" w:cs="Calibri"/>
                <w:sz w:val="22"/>
                <w:szCs w:val="22"/>
              </w:rPr>
              <w:br/>
              <w:t>z miejskiej sieci ciepłowniczej;</w:t>
            </w:r>
          </w:p>
          <w:p w14:paraId="70934C7F" w14:textId="77777777" w:rsidR="00F76616" w:rsidRPr="00676E02" w:rsidRDefault="00F76616" w:rsidP="00676E02">
            <w:pPr>
              <w:pStyle w:val="NormalnyWeb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76E02">
              <w:rPr>
                <w:rFonts w:ascii="Calibri" w:hAnsi="Calibri" w:cs="Calibri"/>
                <w:sz w:val="22"/>
                <w:szCs w:val="22"/>
              </w:rPr>
              <w:t xml:space="preserve">-   do 4 tys. zł (na lokal mieszkalny) – montaż kotła automatycznego na </w:t>
            </w:r>
            <w:proofErr w:type="spellStart"/>
            <w:r w:rsidRPr="00676E02">
              <w:rPr>
                <w:rFonts w:ascii="Calibri" w:hAnsi="Calibri" w:cs="Calibri"/>
                <w:sz w:val="22"/>
                <w:szCs w:val="22"/>
              </w:rPr>
              <w:t>pellet</w:t>
            </w:r>
            <w:proofErr w:type="spellEnd"/>
            <w:r w:rsidRPr="00676E02">
              <w:rPr>
                <w:rFonts w:ascii="Calibri" w:hAnsi="Calibri" w:cs="Calibri"/>
                <w:sz w:val="22"/>
                <w:szCs w:val="22"/>
              </w:rPr>
              <w:t>,</w:t>
            </w:r>
            <w:r w:rsidRPr="00676E02">
              <w:rPr>
                <w:rFonts w:ascii="Calibri" w:hAnsi="Calibri" w:cs="Calibri"/>
                <w:sz w:val="22"/>
                <w:szCs w:val="22"/>
              </w:rPr>
              <w:br/>
              <w:t>spełniającego wymogi klasy 5 w zakresie emisji wg normy EN303-5</w:t>
            </w:r>
            <w:r w:rsidRPr="00676E02">
              <w:rPr>
                <w:rFonts w:ascii="Calibri" w:hAnsi="Calibri" w:cs="Calibri"/>
                <w:sz w:val="22"/>
                <w:szCs w:val="22"/>
              </w:rPr>
              <w:br/>
              <w:t>lub montaż kolektorów słonecznych do podgrzewania ciepłej wody użytkowej;</w:t>
            </w:r>
          </w:p>
          <w:p w14:paraId="5DEA9A99" w14:textId="77777777" w:rsidR="00F76616" w:rsidRPr="00676E02" w:rsidRDefault="00F76616" w:rsidP="00676E02">
            <w:pPr>
              <w:pStyle w:val="NormalnyWeb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76E02">
              <w:rPr>
                <w:rFonts w:ascii="Calibri" w:hAnsi="Calibri" w:cs="Calibri"/>
                <w:sz w:val="22"/>
                <w:szCs w:val="22"/>
              </w:rPr>
              <w:t>-   do 12 tys. zł (na lokal mieszkalny) – przy zmianie ogrzewania na: gazowe, elektryczne,</w:t>
            </w:r>
            <w:r w:rsidRPr="00676E02">
              <w:rPr>
                <w:rFonts w:ascii="Calibri" w:hAnsi="Calibri" w:cs="Calibri"/>
                <w:sz w:val="22"/>
                <w:szCs w:val="22"/>
              </w:rPr>
              <w:br/>
              <w:t>olejowe, z miejskiej sieci ciepłowniczej, wraz z termomodernizacją</w:t>
            </w:r>
            <w:r w:rsidRPr="00676E02">
              <w:rPr>
                <w:rFonts w:ascii="Calibri" w:hAnsi="Calibri" w:cs="Calibri"/>
                <w:sz w:val="22"/>
                <w:szCs w:val="22"/>
              </w:rPr>
              <w:br/>
              <w:t>budynku (w terminie do 4 lat przed datą złożenia wniosku);</w:t>
            </w:r>
          </w:p>
          <w:p w14:paraId="1E8DEA45" w14:textId="699447E2" w:rsidR="00F76616" w:rsidRPr="00676E02" w:rsidRDefault="00F76616" w:rsidP="00676E02">
            <w:pPr>
              <w:pStyle w:val="NormalnyWeb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76E02">
              <w:rPr>
                <w:rFonts w:ascii="Calibri" w:hAnsi="Calibri" w:cs="Calibri"/>
                <w:sz w:val="22"/>
                <w:szCs w:val="22"/>
              </w:rPr>
              <w:lastRenderedPageBreak/>
              <w:t>-   do 10 tys. zł (na lokal mieszkalny) – przy montażu pompy ciepła.</w:t>
            </w:r>
          </w:p>
          <w:p w14:paraId="39026CF6" w14:textId="6AA8FE02" w:rsidR="00F76616" w:rsidRPr="00676E02" w:rsidRDefault="00F76616" w:rsidP="00676E02">
            <w:pPr>
              <w:pStyle w:val="NormalnyWeb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76E02">
              <w:rPr>
                <w:rFonts w:ascii="Calibri" w:hAnsi="Calibri" w:cs="Calibri"/>
                <w:sz w:val="22"/>
                <w:szCs w:val="22"/>
              </w:rPr>
              <w:t>Wnioski o dotację można składać po wykonaniu zmiany systemu ogrzewania, najpóźniej do końca następnego roku po odbiorze inwestycji. Szczegóły w regulaminie na stronie internetowej: http://bip.gliwice.eu/rada-miasta/uchwaly/12339</w:t>
            </w:r>
          </w:p>
          <w:p w14:paraId="189BE89B" w14:textId="5C443EA5" w:rsidR="00D5576B" w:rsidRPr="003B7969" w:rsidRDefault="00F76616" w:rsidP="003B7969">
            <w:pPr>
              <w:pStyle w:val="NormalnyWeb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C42C1">
              <w:rPr>
                <w:rStyle w:val="Pogrubienie"/>
                <w:rFonts w:ascii="Calibri" w:hAnsi="Calibri" w:cs="Calibri"/>
                <w:b w:val="0"/>
                <w:sz w:val="22"/>
                <w:szCs w:val="22"/>
              </w:rPr>
              <w:t>b) premii z Funduszu Termomodernizacji i Remontów w Banku Gospodarstwa Krajowego.</w:t>
            </w:r>
            <w:r w:rsidRPr="00676E02">
              <w:rPr>
                <w:rStyle w:val="Pogrubienie"/>
                <w:rFonts w:ascii="Calibri" w:hAnsi="Calibri" w:cs="Calibri"/>
                <w:sz w:val="22"/>
                <w:szCs w:val="22"/>
              </w:rPr>
              <w:t xml:space="preserve"> </w:t>
            </w:r>
            <w:r w:rsidRPr="00676E02">
              <w:rPr>
                <w:rFonts w:ascii="Calibri" w:hAnsi="Calibri" w:cs="Calibri"/>
                <w:sz w:val="22"/>
                <w:szCs w:val="22"/>
              </w:rPr>
              <w:t>Celem Funduszu jest pomoc finansowa dla inwestorów realizujących przedsięwzięcia termomodernizacyjne i remontowe oraz wypłata rekompensat dla właścicieli budynków mieszkalnych, w których były lokale kwaterunkowe. W przypadku szczegółowych pytań proszę kontaktować się z infolinią Banku Gospodarstwa Krajowego.</w:t>
            </w:r>
          </w:p>
        </w:tc>
      </w:tr>
      <w:tr w:rsidR="00D5576B" w14:paraId="203C99A8" w14:textId="77777777" w:rsidTr="00242759">
        <w:tc>
          <w:tcPr>
            <w:tcW w:w="565" w:type="dxa"/>
          </w:tcPr>
          <w:p w14:paraId="5375B667" w14:textId="732A2CA9" w:rsidR="00D5576B" w:rsidRDefault="00242759" w:rsidP="002C6ECD">
            <w:pPr>
              <w:pStyle w:val="Defaul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3.</w:t>
            </w:r>
          </w:p>
        </w:tc>
        <w:tc>
          <w:tcPr>
            <w:tcW w:w="3825" w:type="dxa"/>
          </w:tcPr>
          <w:p w14:paraId="7FA17997" w14:textId="37928676" w:rsidR="009474C3" w:rsidRPr="009474C3" w:rsidRDefault="009474C3" w:rsidP="009D7C66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</w:t>
            </w:r>
            <w:r w:rsidRPr="009474C3">
              <w:rPr>
                <w:rFonts w:ascii="Calibri" w:hAnsi="Calibri" w:cs="Calibri"/>
              </w:rPr>
              <w:t>wagi lub sugestie dotyczące regulaminu i sposobu naboru grantów do projektu:</w:t>
            </w:r>
          </w:p>
          <w:p w14:paraId="70C289EB" w14:textId="0A4BBB4E" w:rsidR="009474C3" w:rsidRPr="009474C3" w:rsidRDefault="009474C3" w:rsidP="009D7C66">
            <w:pPr>
              <w:widowControl w:val="0"/>
              <w:suppressAutoHyphens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</w:t>
            </w:r>
            <w:r w:rsidRPr="009474C3">
              <w:rPr>
                <w:rFonts w:ascii="Calibri" w:hAnsi="Calibri" w:cs="Calibri"/>
              </w:rPr>
              <w:t>w regulaminie nie ma informacji czy przystępując do programu można korzystać z wojewódzkiego programu "Czyste powietrze".</w:t>
            </w:r>
          </w:p>
          <w:p w14:paraId="65E3739E" w14:textId="1910040F" w:rsidR="00D5576B" w:rsidRDefault="009474C3" w:rsidP="009D7C66">
            <w:pPr>
              <w:pStyle w:val="Defaul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 w:rsidRPr="009474C3">
              <w:rPr>
                <w:rFonts w:ascii="Calibri" w:hAnsi="Calibri" w:cs="Calibri"/>
                <w:sz w:val="22"/>
                <w:szCs w:val="22"/>
              </w:rPr>
              <w:t xml:space="preserve">nie ma informacji o dochodach </w:t>
            </w:r>
            <w:proofErr w:type="spellStart"/>
            <w:r w:rsidRPr="009474C3">
              <w:rPr>
                <w:rFonts w:ascii="Calibri" w:hAnsi="Calibri" w:cs="Calibri"/>
                <w:sz w:val="22"/>
                <w:szCs w:val="22"/>
              </w:rPr>
              <w:t>grantobiorców</w:t>
            </w:r>
            <w:proofErr w:type="spellEnd"/>
            <w:r w:rsidRPr="009474C3">
              <w:rPr>
                <w:rFonts w:ascii="Calibri" w:hAnsi="Calibri" w:cs="Calibri"/>
                <w:sz w:val="22"/>
                <w:szCs w:val="22"/>
              </w:rPr>
              <w:t xml:space="preserve"> jeśli przystąpią do programu</w:t>
            </w:r>
            <w:r w:rsidR="00257656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4672" w:type="dxa"/>
          </w:tcPr>
          <w:p w14:paraId="5E8DF559" w14:textId="77777777" w:rsidR="005D3573" w:rsidRPr="005D3573" w:rsidRDefault="005D3573" w:rsidP="005D3573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Calibri"/>
                <w:lang w:eastAsia="pl-PL"/>
              </w:rPr>
            </w:pPr>
            <w:r w:rsidRPr="005D3573">
              <w:rPr>
                <w:rFonts w:ascii="Calibri" w:eastAsia="Times New Roman" w:hAnsi="Calibri" w:cs="Calibri"/>
                <w:lang w:eastAsia="pl-PL"/>
              </w:rPr>
              <w:t xml:space="preserve">1) </w:t>
            </w:r>
            <w:proofErr w:type="spellStart"/>
            <w:r w:rsidRPr="005D3573">
              <w:rPr>
                <w:rFonts w:ascii="Calibri" w:eastAsia="Times New Roman" w:hAnsi="Calibri" w:cs="Calibri"/>
                <w:lang w:eastAsia="pl-PL"/>
              </w:rPr>
              <w:t>Grantobiorca</w:t>
            </w:r>
            <w:proofErr w:type="spellEnd"/>
            <w:r w:rsidRPr="005D3573">
              <w:rPr>
                <w:rFonts w:ascii="Calibri" w:eastAsia="Times New Roman" w:hAnsi="Calibri" w:cs="Calibri"/>
                <w:lang w:eastAsia="pl-PL"/>
              </w:rPr>
              <w:t xml:space="preserve"> projektu ,,Czyste powietrze nad Gliwicami - wymiana indywidualnych źródeł ciepła w budynkach mieszkalnych jednorodzinnych" może zgodnie z aktualnym na dzień 08.06.2021 r. regulaminem Programu ,,Czyste Powietrze" otrzymać dodatkową dotację z </w:t>
            </w:r>
            <w:proofErr w:type="spellStart"/>
            <w:r w:rsidRPr="005D3573">
              <w:rPr>
                <w:rFonts w:ascii="Calibri" w:eastAsia="Times New Roman" w:hAnsi="Calibri" w:cs="Calibri"/>
                <w:lang w:eastAsia="pl-PL"/>
              </w:rPr>
              <w:t>WFOŚiGW</w:t>
            </w:r>
            <w:proofErr w:type="spellEnd"/>
            <w:r w:rsidRPr="005D3573">
              <w:rPr>
                <w:rFonts w:ascii="Calibri" w:eastAsia="Times New Roman" w:hAnsi="Calibri" w:cs="Calibri"/>
                <w:lang w:eastAsia="pl-PL"/>
              </w:rPr>
              <w:t xml:space="preserve"> na ten sam zakres przedsięwzięcia. Łączna kwota dofinansowania w takim przypadku nie może przekroczyć 100 % kosztów kwalifikowanych przedsięwzięcia. Ponadto informuję, że zasady udzielania dotacji z Programu ,,Czyste Powietrze" mogą ulec zmianie.</w:t>
            </w:r>
          </w:p>
          <w:p w14:paraId="61D76B4F" w14:textId="6C3AED77" w:rsidR="00D5576B" w:rsidRPr="005D3573" w:rsidRDefault="005D3573" w:rsidP="005D3573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Calibri"/>
                <w:lang w:eastAsia="pl-PL"/>
              </w:rPr>
            </w:pPr>
            <w:r w:rsidRPr="005D3573">
              <w:rPr>
                <w:rFonts w:ascii="Calibri" w:eastAsia="Times New Roman" w:hAnsi="Calibri" w:cs="Calibri"/>
                <w:lang w:eastAsia="pl-PL"/>
              </w:rPr>
              <w:t xml:space="preserve">2) Kwota dofinansowania z projektu ,,Czyste powietrze nad Gliwicami - wymiana indywidualnych źródeł ciepła w budynkach mieszkalnych jednorodzinnych" nie jest uzależniona od dochodów </w:t>
            </w:r>
            <w:proofErr w:type="spellStart"/>
            <w:r w:rsidRPr="005D3573">
              <w:rPr>
                <w:rFonts w:ascii="Calibri" w:eastAsia="Times New Roman" w:hAnsi="Calibri" w:cs="Calibri"/>
                <w:lang w:eastAsia="pl-PL"/>
              </w:rPr>
              <w:t>grantobiorców</w:t>
            </w:r>
            <w:proofErr w:type="spellEnd"/>
            <w:r w:rsidRPr="005D3573">
              <w:rPr>
                <w:rFonts w:ascii="Calibri" w:eastAsia="Times New Roman" w:hAnsi="Calibri" w:cs="Calibri"/>
                <w:lang w:eastAsia="pl-PL"/>
              </w:rPr>
              <w:t>.</w:t>
            </w:r>
          </w:p>
        </w:tc>
      </w:tr>
    </w:tbl>
    <w:p w14:paraId="587A9D66" w14:textId="77777777" w:rsidR="00C72199" w:rsidRPr="002C6ECD" w:rsidRDefault="00C72199" w:rsidP="002C6ECD">
      <w:pPr>
        <w:pStyle w:val="Default"/>
        <w:jc w:val="both"/>
        <w:rPr>
          <w:rFonts w:ascii="Calibri" w:hAnsi="Calibri" w:cs="Calibri"/>
        </w:rPr>
      </w:pPr>
    </w:p>
    <w:p w14:paraId="095DB78A" w14:textId="6CAF87C4" w:rsidR="00BC4309" w:rsidRPr="00BC4309" w:rsidRDefault="00346FFA" w:rsidP="00346FFA">
      <w:pPr>
        <w:pStyle w:val="Default"/>
        <w:jc w:val="both"/>
        <w:rPr>
          <w:rFonts w:ascii="Calibri" w:hAnsi="Calibri" w:cs="Calibri"/>
        </w:rPr>
      </w:pPr>
      <w:r w:rsidRPr="00346FFA">
        <w:rPr>
          <w:rFonts w:ascii="Calibri" w:hAnsi="Calibri" w:cs="Calibri"/>
        </w:rPr>
        <w:t>Niniejszy raport podlega publikacji na stronie internetowej miasta Gliwice i w Biuletynie Informacji Publicznej Urzędu Miejskiego w Gliwicach. Informacja o wynikach konsultacji zostanie dodatkowo podana do publicznej wiadomości w „Miejskim Serwisie Informacyjnym – Gliwice”</w:t>
      </w:r>
      <w:r>
        <w:rPr>
          <w:rFonts w:ascii="Calibri" w:hAnsi="Calibri" w:cs="Calibri"/>
        </w:rPr>
        <w:t>.</w:t>
      </w:r>
    </w:p>
    <w:p w14:paraId="5CD26603" w14:textId="3D10F4C9" w:rsidR="000769A6" w:rsidRDefault="00BC4309" w:rsidP="0029367C">
      <w:pPr>
        <w:pStyle w:val="Default"/>
        <w:jc w:val="both"/>
        <w:rPr>
          <w:rFonts w:ascii="Calibri" w:hAnsi="Calibri" w:cs="Calibri"/>
        </w:rPr>
      </w:pPr>
      <w:r w:rsidRPr="00BC4309">
        <w:rPr>
          <w:rFonts w:ascii="Calibri" w:hAnsi="Calibri" w:cs="Calibri"/>
        </w:rPr>
        <w:t>Kwestie poruszone przez mieszkańców podczas konsultacji nie spowodowały konieczności wprowadzania zmian do projektów dokumentów.</w:t>
      </w:r>
    </w:p>
    <w:p w14:paraId="23E93DB5" w14:textId="77777777" w:rsidR="003B7969" w:rsidRDefault="003B7969" w:rsidP="0029367C">
      <w:pPr>
        <w:pStyle w:val="Default"/>
        <w:jc w:val="both"/>
        <w:rPr>
          <w:rFonts w:ascii="Calibri" w:hAnsi="Calibri" w:cs="Calibri"/>
        </w:rPr>
      </w:pPr>
      <w:bookmarkStart w:id="0" w:name="_GoBack"/>
      <w:bookmarkEnd w:id="0"/>
    </w:p>
    <w:p w14:paraId="761C7712" w14:textId="77777777" w:rsidR="003B7969" w:rsidRDefault="000769A6" w:rsidP="003B7969">
      <w:pPr>
        <w:pStyle w:val="Default"/>
        <w:ind w:left="3540" w:firstLine="708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Zastępca Prezydenta Miasta</w:t>
      </w:r>
      <w:r w:rsidR="003B7969">
        <w:rPr>
          <w:rFonts w:ascii="Calibri" w:hAnsi="Calibri" w:cs="Calibri"/>
        </w:rPr>
        <w:t xml:space="preserve"> </w:t>
      </w:r>
    </w:p>
    <w:p w14:paraId="6EB7C293" w14:textId="28AC53ED" w:rsidR="000769A6" w:rsidRDefault="000769A6" w:rsidP="003B7969">
      <w:pPr>
        <w:pStyle w:val="Default"/>
        <w:ind w:left="3540" w:firstLine="708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Mariusz Śpiewok</w:t>
      </w:r>
    </w:p>
    <w:sectPr w:rsidR="000769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68FECE" w14:textId="77777777" w:rsidR="00467DCB" w:rsidRDefault="00467DCB" w:rsidP="00BE6025">
      <w:pPr>
        <w:spacing w:after="0" w:line="240" w:lineRule="auto"/>
      </w:pPr>
      <w:r>
        <w:separator/>
      </w:r>
    </w:p>
  </w:endnote>
  <w:endnote w:type="continuationSeparator" w:id="0">
    <w:p w14:paraId="471F840F" w14:textId="77777777" w:rsidR="00467DCB" w:rsidRDefault="00467DCB" w:rsidP="00BE6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default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ndale Sans UI">
    <w:altName w:val="Arial Unicode MS"/>
    <w:charset w:val="01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F360D" w14:textId="46E09274" w:rsidR="00BE6025" w:rsidRDefault="00E96527">
    <w:pPr>
      <w:pStyle w:val="Stopka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5F5351" wp14:editId="540C28D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Prostokąt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EC3178D" id="Prostokąt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 w:rsidRPr="00E96527">
      <w:rPr>
        <w:rFonts w:asciiTheme="majorHAnsi" w:eastAsiaTheme="majorEastAsia" w:hAnsiTheme="majorHAnsi" w:cstheme="majorBidi"/>
        <w:sz w:val="20"/>
        <w:szCs w:val="20"/>
      </w:rPr>
      <w:t xml:space="preserve">str. </w:t>
    </w:r>
    <w:r w:rsidRPr="00E96527">
      <w:rPr>
        <w:rFonts w:eastAsiaTheme="minorEastAsia"/>
        <w:sz w:val="20"/>
        <w:szCs w:val="20"/>
      </w:rPr>
      <w:fldChar w:fldCharType="begin"/>
    </w:r>
    <w:r w:rsidRPr="00E96527">
      <w:rPr>
        <w:sz w:val="20"/>
        <w:szCs w:val="20"/>
      </w:rPr>
      <w:instrText>PAGE    \* MERGEFORMAT</w:instrText>
    </w:r>
    <w:r w:rsidRPr="00E96527">
      <w:rPr>
        <w:rFonts w:eastAsiaTheme="minorEastAsia"/>
        <w:sz w:val="20"/>
        <w:szCs w:val="20"/>
      </w:rPr>
      <w:fldChar w:fldCharType="separate"/>
    </w:r>
    <w:r w:rsidRPr="00E96527">
      <w:rPr>
        <w:rFonts w:asciiTheme="majorHAnsi" w:eastAsiaTheme="majorEastAsia" w:hAnsiTheme="majorHAnsi" w:cstheme="majorBidi"/>
        <w:sz w:val="20"/>
        <w:szCs w:val="20"/>
      </w:rPr>
      <w:t>2</w:t>
    </w:r>
    <w:r w:rsidRPr="00E96527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88126219"/>
      <w:docPartObj>
        <w:docPartGallery w:val="Page Numbers (Bottom of Page)"/>
        <w:docPartUnique/>
      </w:docPartObj>
    </w:sdtPr>
    <w:sdtEndPr/>
    <w:sdtContent>
      <w:p w14:paraId="40287E25" w14:textId="7272BC61" w:rsidR="00F44D61" w:rsidRDefault="00F44D6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06BFFD" w14:textId="77777777" w:rsidR="00021C47" w:rsidRDefault="00021C4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EDF26D" w14:textId="77777777" w:rsidR="00467DCB" w:rsidRDefault="00467DCB" w:rsidP="00BE6025">
      <w:pPr>
        <w:spacing w:after="0" w:line="240" w:lineRule="auto"/>
      </w:pPr>
      <w:r>
        <w:separator/>
      </w:r>
    </w:p>
  </w:footnote>
  <w:footnote w:type="continuationSeparator" w:id="0">
    <w:p w14:paraId="7D15AA12" w14:textId="77777777" w:rsidR="00467DCB" w:rsidRDefault="00467DCB" w:rsidP="00BE6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FF646" w14:textId="0FC4EDA1" w:rsidR="00021C47" w:rsidRDefault="00021C47">
    <w:pPr>
      <w:pStyle w:val="Nagwek"/>
    </w:pPr>
  </w:p>
  <w:p w14:paraId="50AB37BF" w14:textId="77777777" w:rsidR="00021C47" w:rsidRDefault="00021C4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753C1" w14:textId="530B8153" w:rsidR="00EC5695" w:rsidRDefault="006B492C">
    <w:pPr>
      <w:pStyle w:val="Nagwek"/>
    </w:pPr>
    <w:r>
      <w:rPr>
        <w:noProof/>
        <w:lang w:eastAsia="pl-PL"/>
      </w:rPr>
      <w:ptab w:relativeTo="margin" w:alignment="center" w:leader="none"/>
    </w:r>
    <w:r>
      <w:rPr>
        <w:noProof/>
        <w:lang w:eastAsia="pl-PL"/>
      </w:rPr>
      <w:ptab w:relativeTo="margin" w:alignment="left" w:leader="none"/>
    </w:r>
    <w:r w:rsidRPr="00F66718">
      <w:rPr>
        <w:noProof/>
        <w:lang w:eastAsia="pl-PL"/>
      </w:rPr>
      <w:drawing>
        <wp:inline distT="0" distB="0" distL="0" distR="0" wp14:anchorId="3CEF8FEF" wp14:editId="4D719F89">
          <wp:extent cx="2362200" cy="579120"/>
          <wp:effectExtent l="0" t="0" r="0" b="0"/>
          <wp:docPr id="58" name="Obraz 2" descr="Miasto Gliwice - Strona g&amp;lstrok;ów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Miasto Gliwice - Strona g&amp;lstrok;ów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00"/>
        </w:tabs>
        <w:ind w:left="33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87F"/>
    <w:rsid w:val="000210B2"/>
    <w:rsid w:val="00021C47"/>
    <w:rsid w:val="00032748"/>
    <w:rsid w:val="000332F2"/>
    <w:rsid w:val="000769A6"/>
    <w:rsid w:val="000A3351"/>
    <w:rsid w:val="000B31B9"/>
    <w:rsid w:val="000C375F"/>
    <w:rsid w:val="000D2CF7"/>
    <w:rsid w:val="0012370F"/>
    <w:rsid w:val="00134810"/>
    <w:rsid w:val="00137081"/>
    <w:rsid w:val="0014541F"/>
    <w:rsid w:val="00155D39"/>
    <w:rsid w:val="001578A3"/>
    <w:rsid w:val="00171081"/>
    <w:rsid w:val="001A0F65"/>
    <w:rsid w:val="001A4FA8"/>
    <w:rsid w:val="001D4C8C"/>
    <w:rsid w:val="00217619"/>
    <w:rsid w:val="00242759"/>
    <w:rsid w:val="00257656"/>
    <w:rsid w:val="0029367C"/>
    <w:rsid w:val="002A73D6"/>
    <w:rsid w:val="002C6ECD"/>
    <w:rsid w:val="00327069"/>
    <w:rsid w:val="00336AD4"/>
    <w:rsid w:val="00336B61"/>
    <w:rsid w:val="00341258"/>
    <w:rsid w:val="00346FFA"/>
    <w:rsid w:val="00370EE5"/>
    <w:rsid w:val="003A7FA5"/>
    <w:rsid w:val="003B7969"/>
    <w:rsid w:val="003E6D42"/>
    <w:rsid w:val="003F7B64"/>
    <w:rsid w:val="00432F07"/>
    <w:rsid w:val="00467DCB"/>
    <w:rsid w:val="00480843"/>
    <w:rsid w:val="004C42C1"/>
    <w:rsid w:val="004F7EED"/>
    <w:rsid w:val="00530943"/>
    <w:rsid w:val="00551010"/>
    <w:rsid w:val="0055439E"/>
    <w:rsid w:val="005A098F"/>
    <w:rsid w:val="005B7F8E"/>
    <w:rsid w:val="005D3573"/>
    <w:rsid w:val="005E7AB0"/>
    <w:rsid w:val="005F492C"/>
    <w:rsid w:val="005F5AC4"/>
    <w:rsid w:val="00621712"/>
    <w:rsid w:val="00641050"/>
    <w:rsid w:val="006525FA"/>
    <w:rsid w:val="00676E02"/>
    <w:rsid w:val="006B492C"/>
    <w:rsid w:val="006B6B7D"/>
    <w:rsid w:val="006C032A"/>
    <w:rsid w:val="006D1D35"/>
    <w:rsid w:val="007106A8"/>
    <w:rsid w:val="00767461"/>
    <w:rsid w:val="007D0718"/>
    <w:rsid w:val="007E2449"/>
    <w:rsid w:val="008037B4"/>
    <w:rsid w:val="00853192"/>
    <w:rsid w:val="0087236F"/>
    <w:rsid w:val="008B170E"/>
    <w:rsid w:val="008D1CB1"/>
    <w:rsid w:val="008E6751"/>
    <w:rsid w:val="008F5333"/>
    <w:rsid w:val="00910FFC"/>
    <w:rsid w:val="009424B9"/>
    <w:rsid w:val="009474C3"/>
    <w:rsid w:val="0096597D"/>
    <w:rsid w:val="00987578"/>
    <w:rsid w:val="00995CF8"/>
    <w:rsid w:val="009C1DE8"/>
    <w:rsid w:val="009C4D94"/>
    <w:rsid w:val="009C5C49"/>
    <w:rsid w:val="009D7C66"/>
    <w:rsid w:val="00A061E1"/>
    <w:rsid w:val="00A12BE4"/>
    <w:rsid w:val="00A32F93"/>
    <w:rsid w:val="00A66943"/>
    <w:rsid w:val="00AD043C"/>
    <w:rsid w:val="00B5214E"/>
    <w:rsid w:val="00B52620"/>
    <w:rsid w:val="00B729A4"/>
    <w:rsid w:val="00B77805"/>
    <w:rsid w:val="00B9623C"/>
    <w:rsid w:val="00BA655A"/>
    <w:rsid w:val="00BC3EA5"/>
    <w:rsid w:val="00BC4309"/>
    <w:rsid w:val="00BD487F"/>
    <w:rsid w:val="00BE6025"/>
    <w:rsid w:val="00C01820"/>
    <w:rsid w:val="00C24F8E"/>
    <w:rsid w:val="00C72199"/>
    <w:rsid w:val="00C81454"/>
    <w:rsid w:val="00C82506"/>
    <w:rsid w:val="00CB5E9C"/>
    <w:rsid w:val="00CF09FF"/>
    <w:rsid w:val="00D4516E"/>
    <w:rsid w:val="00D53D60"/>
    <w:rsid w:val="00D5576B"/>
    <w:rsid w:val="00D577E7"/>
    <w:rsid w:val="00DD03C4"/>
    <w:rsid w:val="00E361CD"/>
    <w:rsid w:val="00E55BFE"/>
    <w:rsid w:val="00E6091E"/>
    <w:rsid w:val="00E75888"/>
    <w:rsid w:val="00E75B60"/>
    <w:rsid w:val="00E83762"/>
    <w:rsid w:val="00E87E0A"/>
    <w:rsid w:val="00E91C3D"/>
    <w:rsid w:val="00E96527"/>
    <w:rsid w:val="00E97AAF"/>
    <w:rsid w:val="00E97D02"/>
    <w:rsid w:val="00EC5695"/>
    <w:rsid w:val="00ED1642"/>
    <w:rsid w:val="00F274AC"/>
    <w:rsid w:val="00F44D61"/>
    <w:rsid w:val="00F76616"/>
    <w:rsid w:val="00F81FD3"/>
    <w:rsid w:val="00FA0C0F"/>
    <w:rsid w:val="00FC3930"/>
    <w:rsid w:val="00FD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82ABE"/>
  <w15:chartTrackingRefBased/>
  <w15:docId w15:val="{8A0231C4-E4C2-4302-A18B-9E1842B35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BA655A"/>
    <w:rPr>
      <w:i/>
      <w:iCs/>
    </w:rPr>
  </w:style>
  <w:style w:type="character" w:styleId="Pogrubienie">
    <w:name w:val="Strong"/>
    <w:basedOn w:val="Domylnaczcionkaakapitu"/>
    <w:uiPriority w:val="22"/>
    <w:qFormat/>
    <w:rsid w:val="00BA655A"/>
    <w:rPr>
      <w:b/>
      <w:bCs/>
    </w:rPr>
  </w:style>
  <w:style w:type="paragraph" w:customStyle="1" w:styleId="Default">
    <w:name w:val="Default"/>
    <w:rsid w:val="00336AD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B6B7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B6B7D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55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FA0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9474C3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9474C3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BE6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6025"/>
  </w:style>
  <w:style w:type="paragraph" w:styleId="Stopka">
    <w:name w:val="footer"/>
    <w:basedOn w:val="Normalny"/>
    <w:link w:val="StopkaZnak"/>
    <w:uiPriority w:val="99"/>
    <w:unhideWhenUsed/>
    <w:rsid w:val="00BE6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60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6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ip.gliwice.eu/konsultacje-spoleczne-dotyczace-projektu-regulaminu-naboru-wnioskow-i-realizacji-projektu-grantowego-pn-czyste-powietrze-nad-gliwicami-wymiana-indywidualnych-zrodel-ciepla-w-budynkach-mieszkalnych-jednorodzinnych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gliwice.eu/dokumenty?tid=45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gliwice.eu/aktualnosci/miasto/dotacje-na-wymiane-piecow-konsultacje-regulamin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C8C5C-695D-4A37-8107-410A90F2F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1454</Words>
  <Characters>8730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Gliwice</Company>
  <LinksUpToDate>false</LinksUpToDate>
  <CharactersWithSpaces>10164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Strużyk Celina</dc:creator>
  <cp:keywords/>
  <dc:description/>
  <cp:lastModifiedBy>Strużyk Celina</cp:lastModifiedBy>
  <cp:revision>112</cp:revision>
  <dcterms:created xsi:type="dcterms:W3CDTF">2021-06-08T08:28:00Z</dcterms:created>
  <dcterms:modified xsi:type="dcterms:W3CDTF">2021-06-24T09:54:00Z</dcterms:modified>
</cp:coreProperties>
</file>