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732" w:rsidRDefault="00E75732" w:rsidP="00C8150B">
      <w:pPr>
        <w:autoSpaceDE w:val="0"/>
        <w:autoSpaceDN w:val="0"/>
        <w:adjustRightInd w:val="0"/>
        <w:spacing w:after="240" w:line="240" w:lineRule="auto"/>
        <w:jc w:val="center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Wykaz ulic - Dzielnica Żerniki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Bożonarodzeniowa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Chałubińskiego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Czaplickiej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Czekanowskiego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Czerskiego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Czoka</w:t>
      </w:r>
    </w:p>
    <w:p w:rsidR="005A2721" w:rsidRDefault="005A2721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Doby</w:t>
      </w:r>
      <w:bookmarkStart w:id="0" w:name="_GoBack"/>
      <w:bookmarkEnd w:id="0"/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Domeyki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Dybowskiego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Elsnera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Fiedlera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Funka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Gdyńska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Grażyńskiego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Grodeckiego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Halika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Kadłubka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Karnawałowa</w:t>
      </w:r>
    </w:p>
    <w:p w:rsidR="00CB3596" w:rsidRDefault="00CB3596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Kilara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Kukuczki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Kurpiowska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Kuźnicka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Legnicka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Łowicka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Łukasiewicza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Małopolska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Mazowiecka</w:t>
      </w:r>
    </w:p>
    <w:p w:rsidR="0053498A" w:rsidRDefault="0053498A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Mazurska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Morawska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Mościckiego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Na Łuku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Noworoczna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Olszewskiego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proofErr w:type="spellStart"/>
      <w:r w:rsidRPr="00C8150B">
        <w:rPr>
          <w:rFonts w:ascii="Verdana" w:hAnsi="Verdana" w:cs="Verdana"/>
          <w:sz w:val="20"/>
          <w:szCs w:val="20"/>
        </w:rPr>
        <w:t>Omańkowskiej</w:t>
      </w:r>
      <w:proofErr w:type="spellEnd"/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Panufnika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Paska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Pomorska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proofErr w:type="spellStart"/>
      <w:r w:rsidRPr="00C8150B">
        <w:rPr>
          <w:rFonts w:ascii="Verdana" w:hAnsi="Verdana" w:cs="Verdana"/>
          <w:sz w:val="20"/>
          <w:szCs w:val="20"/>
        </w:rPr>
        <w:t>Pukasa</w:t>
      </w:r>
      <w:proofErr w:type="spellEnd"/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Rogozińskiego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Rutkiewicz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Sołtysa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Stepowa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Strzeleckiego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Sylwestrowa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Szymanowskiego od nr 1 do nr 28 wszystkie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Śląska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Śniadeckich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Świętego Huberta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Tarnogórska od nr 174 do końca parzyste i od nr 189 do końca nieparzyste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Teligi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Trzech Króli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Warmińska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Wielkanocna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Wielkopolska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Wierzbickiego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Wigilijna</w:t>
      </w:r>
    </w:p>
    <w:p w:rsidR="00D801FC" w:rsidRDefault="00D801FC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Wolnego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Zgrzebnioka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Zimowa</w:t>
      </w:r>
    </w:p>
    <w:p w:rsidR="003E5493" w:rsidRPr="00C8150B" w:rsidRDefault="00E75732" w:rsidP="00C8150B">
      <w:pPr>
        <w:spacing w:after="0" w:line="240" w:lineRule="auto"/>
        <w:contextualSpacing/>
        <w:rPr>
          <w:rFonts w:ascii="Verdana" w:hAnsi="Verdana"/>
        </w:rPr>
      </w:pPr>
      <w:r w:rsidRPr="00C8150B">
        <w:rPr>
          <w:rFonts w:ascii="Verdana" w:hAnsi="Verdana" w:cs="Verdana"/>
          <w:sz w:val="20"/>
          <w:szCs w:val="20"/>
        </w:rPr>
        <w:t>Żernicka</w:t>
      </w:r>
    </w:p>
    <w:sectPr w:rsidR="003E5493" w:rsidRPr="00C8150B" w:rsidSect="00F850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32"/>
    <w:rsid w:val="003722B9"/>
    <w:rsid w:val="003E5493"/>
    <w:rsid w:val="0053498A"/>
    <w:rsid w:val="005A2721"/>
    <w:rsid w:val="00C8150B"/>
    <w:rsid w:val="00CB3596"/>
    <w:rsid w:val="00D801FC"/>
    <w:rsid w:val="00E75732"/>
    <w:rsid w:val="00F8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F73C"/>
  <w15:chartTrackingRefBased/>
  <w15:docId w15:val="{83BE77D9-967F-41BD-A124-28380A45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Natalia</dc:creator>
  <cp:keywords/>
  <dc:description/>
  <cp:lastModifiedBy>Natalia Czernik</cp:lastModifiedBy>
  <cp:revision>2</cp:revision>
  <dcterms:created xsi:type="dcterms:W3CDTF">2023-02-06T10:09:00Z</dcterms:created>
  <dcterms:modified xsi:type="dcterms:W3CDTF">2023-02-06T10:09:00Z</dcterms:modified>
</cp:coreProperties>
</file>