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 w:rsidRPr="00BF3883">
        <w:rPr>
          <w:iCs/>
          <w:sz w:val="20"/>
          <w:szCs w:val="20"/>
          <w:highlight w:val="yellow"/>
        </w:rPr>
        <w:t xml:space="preserve">Gliwice, </w:t>
      </w:r>
      <w:r w:rsidR="00EC505A" w:rsidRPr="00BF3883">
        <w:rPr>
          <w:sz w:val="20"/>
          <w:szCs w:val="20"/>
          <w:highlight w:val="yellow"/>
          <w:lang w:val="en-US"/>
        </w:rPr>
        <w:t>2</w:t>
      </w:r>
      <w:r w:rsidR="00A15F4A" w:rsidRPr="00BF3883">
        <w:rPr>
          <w:sz w:val="20"/>
          <w:szCs w:val="20"/>
          <w:highlight w:val="yellow"/>
          <w:lang w:val="en-US"/>
        </w:rPr>
        <w:t>2</w:t>
      </w:r>
      <w:r w:rsidR="00FB114B" w:rsidRPr="00BF3883">
        <w:rPr>
          <w:sz w:val="20"/>
          <w:szCs w:val="20"/>
          <w:highlight w:val="yellow"/>
          <w:lang w:val="en-US"/>
        </w:rPr>
        <w:t>.10.2024 r.</w:t>
      </w:r>
      <w:bookmarkStart w:id="0" w:name="_GoBack"/>
      <w:bookmarkEnd w:id="0"/>
    </w:p>
    <w:p w:rsidR="00EC505A" w:rsidRDefault="00EC505A" w:rsidP="00EC505A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UM.950661.2024/AS </w:t>
      </w:r>
      <w:r>
        <w:rPr>
          <w:b/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40" type="#_x0000_t75" style="width:97.1pt;height:13.4pt;visibility:visible;mso-wrap-style:square">
            <v:imagedata r:id="rId7" o:title=""/>
            <o:lock v:ext="edit" aspectratio="f"/>
          </v:shape>
        </w:pict>
      </w:r>
    </w:p>
    <w:p w:rsidR="00A32864" w:rsidRPr="0024600A" w:rsidRDefault="00A32864" w:rsidP="00A32864">
      <w:pPr>
        <w:pStyle w:val="Body"/>
        <w:spacing w:after="0" w:line="240" w:lineRule="auto"/>
        <w:ind w:left="3544"/>
        <w:jc w:val="right"/>
        <w:rPr>
          <w:bCs/>
          <w:sz w:val="22"/>
          <w:szCs w:val="22"/>
        </w:rPr>
      </w:pPr>
      <w:r w:rsidRPr="0024600A">
        <w:rPr>
          <w:b/>
          <w:bCs/>
          <w:sz w:val="22"/>
          <w:szCs w:val="22"/>
        </w:rPr>
        <w:t>REGIONALNA DYREKCJA OCHRONY ŚRODOWISKA W KATOWICACH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>ul. PLAC GRUNWALDZKI 8-10</w:t>
      </w:r>
    </w:p>
    <w:p w:rsidR="00A32864" w:rsidRDefault="00A32864" w:rsidP="00A32864">
      <w:pPr>
        <w:pStyle w:val="Body"/>
        <w:spacing w:after="0" w:line="240" w:lineRule="auto"/>
        <w:ind w:left="3544"/>
        <w:jc w:val="right"/>
        <w:rPr>
          <w:b/>
          <w:bCs/>
          <w:sz w:val="22"/>
          <w:szCs w:val="22"/>
        </w:rPr>
      </w:pPr>
      <w:r w:rsidRPr="0024600A">
        <w:rPr>
          <w:bCs/>
          <w:sz w:val="22"/>
          <w:szCs w:val="22"/>
        </w:rPr>
        <w:t>40-127 KATOWICE</w:t>
      </w:r>
      <w:r w:rsidRPr="0024600A">
        <w:rPr>
          <w:b/>
          <w:bCs/>
          <w:sz w:val="22"/>
          <w:szCs w:val="22"/>
        </w:rPr>
        <w:t xml:space="preserve"> </w:t>
      </w:r>
    </w:p>
    <w:p w:rsidR="00A32864" w:rsidRDefault="00A32864" w:rsidP="00A32864">
      <w:pPr>
        <w:pStyle w:val="Body"/>
        <w:spacing w:after="0" w:line="240" w:lineRule="auto"/>
        <w:ind w:left="3544"/>
        <w:jc w:val="right"/>
        <w:rPr>
          <w:b/>
          <w:bCs/>
          <w:sz w:val="22"/>
          <w:szCs w:val="22"/>
        </w:rPr>
      </w:pPr>
    </w:p>
    <w:p w:rsidR="00A32864" w:rsidRPr="0024600A" w:rsidRDefault="00A32864" w:rsidP="00A32864">
      <w:pPr>
        <w:pStyle w:val="Body"/>
        <w:spacing w:after="0" w:line="240" w:lineRule="auto"/>
        <w:ind w:left="3544"/>
        <w:jc w:val="right"/>
        <w:rPr>
          <w:bCs/>
          <w:sz w:val="22"/>
          <w:szCs w:val="22"/>
        </w:rPr>
      </w:pPr>
      <w:r w:rsidRPr="0024600A">
        <w:rPr>
          <w:b/>
          <w:bCs/>
          <w:sz w:val="22"/>
          <w:szCs w:val="22"/>
        </w:rPr>
        <w:t>PAŃSTWOWY POWIATOWY INSPEKTOR SANITARNY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>ul. STEFANA BANACHA 4</w:t>
      </w:r>
    </w:p>
    <w:p w:rsidR="00A32864" w:rsidRPr="0024600A" w:rsidRDefault="00A32864" w:rsidP="00A32864">
      <w:pPr>
        <w:pStyle w:val="Body"/>
        <w:spacing w:after="0" w:line="240" w:lineRule="auto"/>
        <w:ind w:left="3544"/>
        <w:jc w:val="right"/>
        <w:rPr>
          <w:bCs/>
          <w:sz w:val="22"/>
          <w:szCs w:val="22"/>
        </w:rPr>
      </w:pPr>
      <w:r w:rsidRPr="0024600A">
        <w:rPr>
          <w:bCs/>
          <w:sz w:val="22"/>
          <w:szCs w:val="22"/>
        </w:rPr>
        <w:t>44-100 GLIWICE</w:t>
      </w:r>
    </w:p>
    <w:p w:rsidR="00A32864" w:rsidRDefault="00A32864" w:rsidP="00A32864">
      <w:pPr>
        <w:pStyle w:val="Body"/>
        <w:spacing w:after="0" w:line="240" w:lineRule="auto"/>
        <w:ind w:left="3544"/>
        <w:jc w:val="right"/>
        <w:rPr>
          <w:b/>
          <w:bCs/>
          <w:sz w:val="22"/>
          <w:szCs w:val="22"/>
        </w:rPr>
      </w:pPr>
    </w:p>
    <w:p w:rsidR="00B83E56" w:rsidRDefault="00A32864" w:rsidP="00A32864">
      <w:pPr>
        <w:pStyle w:val="Body"/>
        <w:spacing w:after="0" w:line="240" w:lineRule="auto"/>
        <w:ind w:left="3544"/>
        <w:jc w:val="right"/>
        <w:rPr>
          <w:b/>
          <w:bCs/>
          <w:sz w:val="20"/>
          <w:szCs w:val="20"/>
        </w:rPr>
      </w:pPr>
      <w:r w:rsidRPr="0024600A">
        <w:rPr>
          <w:b/>
          <w:bCs/>
          <w:sz w:val="22"/>
          <w:szCs w:val="22"/>
        </w:rPr>
        <w:t>PAŃSTWOWE GOSPODARSTWO WODNE WODY POLSKIE ZARZĄD ZLEWNI W GLIWICACH</w:t>
      </w:r>
      <w:r w:rsidRPr="0024600A">
        <w:rPr>
          <w:sz w:val="20"/>
          <w:szCs w:val="20"/>
        </w:rPr>
        <w:br/>
      </w:r>
      <w:r w:rsidRPr="0024600A">
        <w:rPr>
          <w:bCs/>
          <w:sz w:val="22"/>
          <w:szCs w:val="22"/>
        </w:rPr>
        <w:t>ul. ROBOTNICZA 2</w:t>
      </w:r>
      <w:r>
        <w:rPr>
          <w:bCs/>
          <w:sz w:val="22"/>
          <w:szCs w:val="22"/>
        </w:rPr>
        <w:br/>
      </w:r>
      <w:r w:rsidRPr="0024600A">
        <w:rPr>
          <w:bCs/>
          <w:sz w:val="22"/>
          <w:szCs w:val="22"/>
        </w:rPr>
        <w:t>44-100 GLIWICE</w:t>
      </w:r>
    </w:p>
    <w:p w:rsidR="00055A2A" w:rsidRPr="00134709" w:rsidRDefault="00055A2A" w:rsidP="00B333E4">
      <w:pPr>
        <w:pStyle w:val="Body"/>
        <w:spacing w:line="240" w:lineRule="auto"/>
        <w:ind w:left="1559" w:hanging="1559"/>
        <w:jc w:val="left"/>
        <w:rPr>
          <w:iCs/>
          <w:sz w:val="18"/>
          <w:szCs w:val="20"/>
        </w:rPr>
      </w:pPr>
      <w:r>
        <w:rPr>
          <w:iCs/>
          <w:sz w:val="18"/>
          <w:szCs w:val="20"/>
        </w:rPr>
        <w:t>Znak sprawy: SR.6220.1.</w:t>
      </w:r>
      <w:r w:rsidR="00EC505A">
        <w:rPr>
          <w:iCs/>
          <w:sz w:val="18"/>
          <w:szCs w:val="20"/>
        </w:rPr>
        <w:t>47</w:t>
      </w:r>
      <w:r>
        <w:rPr>
          <w:iCs/>
          <w:sz w:val="18"/>
          <w:szCs w:val="20"/>
        </w:rPr>
        <w:t xml:space="preserve">.2024 </w:t>
      </w:r>
    </w:p>
    <w:p w:rsidR="00EC505A" w:rsidRPr="0041141E" w:rsidRDefault="00A32864" w:rsidP="00EC505A">
      <w:pPr>
        <w:ind w:firstLine="540"/>
        <w:jc w:val="both"/>
        <w:rPr>
          <w:bCs/>
          <w:sz w:val="20"/>
          <w:szCs w:val="20"/>
        </w:rPr>
      </w:pPr>
      <w:bookmarkStart w:id="1" w:name="_Hlk116032698"/>
      <w:bookmarkStart w:id="2" w:name="_Hlk101790694"/>
      <w:r w:rsidRPr="006A346A">
        <w:rPr>
          <w:sz w:val="20"/>
          <w:szCs w:val="20"/>
        </w:rPr>
        <w:t xml:space="preserve">W związku z wnioskiem </w:t>
      </w:r>
      <w:bookmarkStart w:id="3" w:name="_Hlk125723393"/>
      <w:bookmarkStart w:id="4" w:name="_Hlk101791034"/>
      <w:r w:rsidR="00B73D42" w:rsidRPr="006A346A">
        <w:rPr>
          <w:bCs/>
          <w:sz w:val="20"/>
          <w:szCs w:val="20"/>
        </w:rPr>
        <w:t xml:space="preserve">z dnia </w:t>
      </w:r>
      <w:r w:rsidR="00EC505A">
        <w:rPr>
          <w:bCs/>
          <w:sz w:val="20"/>
          <w:szCs w:val="20"/>
        </w:rPr>
        <w:t>14.08.2024</w:t>
      </w:r>
      <w:r w:rsidR="00EC505A" w:rsidRPr="0041141E">
        <w:rPr>
          <w:bCs/>
          <w:sz w:val="20"/>
          <w:szCs w:val="20"/>
        </w:rPr>
        <w:t> r.</w:t>
      </w:r>
      <w:r w:rsidR="00EC505A" w:rsidRPr="006B062B">
        <w:rPr>
          <w:bCs/>
          <w:sz w:val="20"/>
          <w:szCs w:val="20"/>
        </w:rPr>
        <w:t xml:space="preserve"> </w:t>
      </w:r>
      <w:r w:rsidR="00EC505A">
        <w:rPr>
          <w:bCs/>
          <w:sz w:val="20"/>
          <w:szCs w:val="20"/>
        </w:rPr>
        <w:t>(uzupełniony</w:t>
      </w:r>
      <w:r w:rsidR="00EC505A">
        <w:rPr>
          <w:bCs/>
          <w:sz w:val="20"/>
          <w:szCs w:val="20"/>
        </w:rPr>
        <w:t>m</w:t>
      </w:r>
      <w:r w:rsidR="00EC505A">
        <w:rPr>
          <w:bCs/>
          <w:sz w:val="20"/>
          <w:szCs w:val="20"/>
        </w:rPr>
        <w:t xml:space="preserve"> przy piśmie z dnia 12.09.2024 r.) spółki: PKM Sp. z o.o. z siedzibą: ul. Chorzowska 150, 44-100 Gliwice, w imieniu której działa pełnomocnik, </w:t>
      </w:r>
      <w:r w:rsidR="00EC505A" w:rsidRPr="0041141E">
        <w:rPr>
          <w:bCs/>
          <w:sz w:val="20"/>
          <w:szCs w:val="20"/>
        </w:rPr>
        <w:t>w sprawie wydania decyzji o</w:t>
      </w:r>
      <w:r w:rsidR="00EC505A">
        <w:rPr>
          <w:bCs/>
          <w:sz w:val="20"/>
          <w:szCs w:val="20"/>
        </w:rPr>
        <w:t> </w:t>
      </w:r>
      <w:r w:rsidR="00EC505A" w:rsidRPr="0041141E">
        <w:rPr>
          <w:bCs/>
          <w:sz w:val="20"/>
          <w:szCs w:val="20"/>
        </w:rPr>
        <w:t>środowiskowych uwarunkowaniach dla</w:t>
      </w:r>
      <w:r w:rsidR="00EC505A">
        <w:rPr>
          <w:bCs/>
          <w:sz w:val="20"/>
          <w:szCs w:val="20"/>
        </w:rPr>
        <w:t> </w:t>
      </w:r>
      <w:r w:rsidR="00EC505A" w:rsidRPr="0041141E">
        <w:rPr>
          <w:bCs/>
          <w:sz w:val="20"/>
          <w:szCs w:val="20"/>
        </w:rPr>
        <w:t xml:space="preserve">przedsięwzięcia  pn.: </w:t>
      </w:r>
    </w:p>
    <w:bookmarkEnd w:id="3"/>
    <w:p w:rsidR="00EC505A" w:rsidRDefault="00EC505A" w:rsidP="00B73D42">
      <w:pPr>
        <w:pStyle w:val="Tekstpodstawowywcity2"/>
        <w:spacing w:before="120" w:line="240" w:lineRule="auto"/>
        <w:ind w:left="0"/>
        <w:jc w:val="center"/>
        <w:rPr>
          <w:b/>
          <w:sz w:val="20"/>
          <w:szCs w:val="20"/>
        </w:rPr>
      </w:pPr>
      <w:r w:rsidRPr="00942007">
        <w:rPr>
          <w:b/>
          <w:sz w:val="20"/>
          <w:szCs w:val="20"/>
        </w:rPr>
        <w:t xml:space="preserve"> </w:t>
      </w:r>
      <w:r w:rsidRPr="00942007">
        <w:rPr>
          <w:b/>
          <w:sz w:val="20"/>
          <w:szCs w:val="20"/>
        </w:rPr>
        <w:t>„Przebudowa parkingu dla autobusów elektrycznych wraz z</w:t>
      </w:r>
      <w:r>
        <w:rPr>
          <w:b/>
          <w:sz w:val="20"/>
          <w:szCs w:val="20"/>
        </w:rPr>
        <w:t> </w:t>
      </w:r>
      <w:r w:rsidRPr="00942007">
        <w:rPr>
          <w:b/>
          <w:sz w:val="20"/>
          <w:szCs w:val="20"/>
        </w:rPr>
        <w:t>infrastrukturą elektryczną umożliwiającą ich ładowanie na</w:t>
      </w:r>
      <w:r>
        <w:rPr>
          <w:b/>
          <w:sz w:val="20"/>
          <w:szCs w:val="20"/>
        </w:rPr>
        <w:t> </w:t>
      </w:r>
      <w:r w:rsidRPr="00942007">
        <w:rPr>
          <w:b/>
          <w:sz w:val="20"/>
          <w:szCs w:val="20"/>
        </w:rPr>
        <w:t>terenie PKM Sp. z o.o. w Gliwicach”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270524">
        <w:rPr>
          <w:b/>
          <w:sz w:val="20"/>
          <w:szCs w:val="20"/>
        </w:rPr>
        <w:t xml:space="preserve">– dz. </w:t>
      </w:r>
      <w:r w:rsidRPr="00270524">
        <w:rPr>
          <w:rStyle w:val="Pogrubienie"/>
          <w:sz w:val="20"/>
          <w:szCs w:val="20"/>
        </w:rPr>
        <w:t>690, 691, 692, 689</w:t>
      </w:r>
      <w:r w:rsidRPr="00270524">
        <w:rPr>
          <w:b/>
          <w:sz w:val="20"/>
          <w:szCs w:val="20"/>
        </w:rPr>
        <w:t xml:space="preserve"> obręb Kolej</w:t>
      </w:r>
      <w:r>
        <w:rPr>
          <w:b/>
          <w:sz w:val="20"/>
          <w:szCs w:val="20"/>
        </w:rPr>
        <w:t>,</w:t>
      </w:r>
      <w:r w:rsidRPr="00995D92">
        <w:rPr>
          <w:b/>
          <w:sz w:val="20"/>
          <w:szCs w:val="20"/>
        </w:rPr>
        <w:t xml:space="preserve"> </w:t>
      </w:r>
    </w:p>
    <w:bookmarkEnd w:id="4"/>
    <w:p w:rsidR="00A32864" w:rsidRPr="00271FEC" w:rsidRDefault="00A32864" w:rsidP="00A32864">
      <w:pPr>
        <w:jc w:val="both"/>
        <w:rPr>
          <w:sz w:val="20"/>
          <w:szCs w:val="20"/>
        </w:rPr>
      </w:pPr>
      <w:r w:rsidRPr="00271FEC">
        <w:rPr>
          <w:sz w:val="20"/>
          <w:szCs w:val="20"/>
        </w:rPr>
        <w:t>działając zgodnie z obowiązującymi przepisami – art. 64 ust. 1 pkt 1</w:t>
      </w:r>
      <w:r>
        <w:rPr>
          <w:sz w:val="20"/>
          <w:szCs w:val="20"/>
        </w:rPr>
        <w:t>, 2, 4</w:t>
      </w:r>
      <w:r w:rsidRPr="00271FEC">
        <w:rPr>
          <w:sz w:val="20"/>
          <w:szCs w:val="20"/>
        </w:rPr>
        <w:t xml:space="preserve"> ustawy z dnia 3 października 2008 r. o udostępnianiu informacji o środowisku i jego ochronie, udziale społeczeństwa w ochronie środowiska oraz o ocenach oddziaływania na środowisko  (j.t.</w:t>
      </w:r>
      <w:r w:rsidR="00A15F4A">
        <w:rPr>
          <w:sz w:val="20"/>
          <w:szCs w:val="20"/>
        </w:rPr>
        <w:t> </w:t>
      </w:r>
      <w:r w:rsidRPr="00271FEC">
        <w:rPr>
          <w:sz w:val="20"/>
          <w:szCs w:val="20"/>
        </w:rPr>
        <w:t>Dz. U. z 202</w:t>
      </w:r>
      <w:r w:rsidR="00B73D42">
        <w:rPr>
          <w:sz w:val="20"/>
          <w:szCs w:val="20"/>
        </w:rPr>
        <w:t>4</w:t>
      </w:r>
      <w:r w:rsidRPr="00271FEC">
        <w:rPr>
          <w:sz w:val="20"/>
          <w:szCs w:val="20"/>
        </w:rPr>
        <w:t xml:space="preserve"> r., poz. 1</w:t>
      </w:r>
      <w:r w:rsidR="00B73D42">
        <w:rPr>
          <w:sz w:val="20"/>
          <w:szCs w:val="20"/>
        </w:rPr>
        <w:t xml:space="preserve">112 </w:t>
      </w:r>
      <w:r w:rsidRPr="00271FEC">
        <w:rPr>
          <w:sz w:val="20"/>
          <w:szCs w:val="20"/>
        </w:rPr>
        <w:t>ze zmianami) – zwracam się z prośbą o opinię co do potrzeby przeprowadzenia oceny oddziaływania na środowisko i ewentualnego zakresu raportu.</w:t>
      </w:r>
    </w:p>
    <w:p w:rsidR="00F52053" w:rsidRDefault="00A32864" w:rsidP="00F52053">
      <w:pPr>
        <w:ind w:firstLine="567"/>
        <w:jc w:val="both"/>
        <w:rPr>
          <w:sz w:val="20"/>
          <w:szCs w:val="20"/>
        </w:rPr>
      </w:pPr>
      <w:r w:rsidRPr="0072771E">
        <w:rPr>
          <w:sz w:val="20"/>
          <w:szCs w:val="20"/>
        </w:rPr>
        <w:t>Powyższe jest niezbędne do wydania decyzji o środowiskowych uwarunkowaniach.</w:t>
      </w:r>
      <w:bookmarkStart w:id="5" w:name="_Hlk102554288"/>
      <w:bookmarkEnd w:id="1"/>
      <w:bookmarkEnd w:id="2"/>
    </w:p>
    <w:p w:rsidR="006A346A" w:rsidRDefault="006A346A" w:rsidP="00F52053">
      <w:pPr>
        <w:ind w:firstLine="567"/>
        <w:jc w:val="both"/>
        <w:rPr>
          <w:rFonts w:cs="Arial"/>
          <w:spacing w:val="-2"/>
          <w:sz w:val="20"/>
          <w:szCs w:val="20"/>
        </w:rPr>
      </w:pPr>
    </w:p>
    <w:p w:rsidR="00F52053" w:rsidRDefault="00F52053" w:rsidP="00F52053">
      <w:pPr>
        <w:ind w:firstLine="567"/>
        <w:jc w:val="both"/>
        <w:rPr>
          <w:b/>
          <w:bCs/>
          <w:sz w:val="20"/>
          <w:szCs w:val="20"/>
        </w:rPr>
      </w:pPr>
    </w:p>
    <w:p w:rsidR="00F52053" w:rsidRDefault="00F52053" w:rsidP="00F52053">
      <w:pPr>
        <w:ind w:firstLine="567"/>
        <w:jc w:val="both"/>
        <w:rPr>
          <w:b/>
          <w:bCs/>
          <w:sz w:val="20"/>
          <w:szCs w:val="20"/>
        </w:rPr>
      </w:pPr>
    </w:p>
    <w:p w:rsidR="00F52053" w:rsidRDefault="00F52053" w:rsidP="00F52053">
      <w:pPr>
        <w:ind w:firstLine="567"/>
        <w:jc w:val="both"/>
        <w:rPr>
          <w:b/>
          <w:bCs/>
          <w:sz w:val="20"/>
          <w:szCs w:val="20"/>
        </w:rPr>
      </w:pPr>
    </w:p>
    <w:p w:rsidR="00A32864" w:rsidRPr="00BE2EAD" w:rsidRDefault="00A32864" w:rsidP="00F52053">
      <w:pPr>
        <w:jc w:val="both"/>
        <w:rPr>
          <w:b/>
          <w:bCs/>
          <w:sz w:val="20"/>
          <w:szCs w:val="20"/>
        </w:rPr>
      </w:pPr>
      <w:r w:rsidRPr="00BE2EAD">
        <w:rPr>
          <w:b/>
          <w:bCs/>
          <w:sz w:val="20"/>
          <w:szCs w:val="20"/>
        </w:rPr>
        <w:t>Załączniki:</w:t>
      </w:r>
    </w:p>
    <w:bookmarkEnd w:id="5"/>
    <w:p w:rsidR="00A32864" w:rsidRDefault="00A32864" w:rsidP="00F5205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Wniosek</w:t>
      </w:r>
    </w:p>
    <w:p w:rsidR="00A32864" w:rsidRDefault="00A32864" w:rsidP="00F52053">
      <w:pPr>
        <w:numPr>
          <w:ilvl w:val="0"/>
          <w:numId w:val="4"/>
        </w:numPr>
        <w:rPr>
          <w:sz w:val="20"/>
          <w:szCs w:val="20"/>
        </w:rPr>
      </w:pPr>
      <w:r w:rsidRPr="0072771E">
        <w:rPr>
          <w:sz w:val="20"/>
          <w:szCs w:val="20"/>
        </w:rPr>
        <w:t>Kar</w:t>
      </w:r>
      <w:r>
        <w:rPr>
          <w:sz w:val="20"/>
          <w:szCs w:val="20"/>
        </w:rPr>
        <w:t>ta informacyjna przedsięwzięcia</w:t>
      </w:r>
    </w:p>
    <w:p w:rsidR="00EC505A" w:rsidRDefault="00EC505A" w:rsidP="00F5205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Wypis 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miejscowego plany zagospodarowania przestrzennego</w:t>
      </w:r>
    </w:p>
    <w:p w:rsidR="00A9339D" w:rsidRPr="00774993" w:rsidRDefault="00A9339D" w:rsidP="00A9339D">
      <w:pPr>
        <w:tabs>
          <w:tab w:val="left" w:pos="851"/>
        </w:tabs>
        <w:rPr>
          <w:b/>
          <w:bCs/>
          <w:sz w:val="18"/>
          <w:szCs w:val="18"/>
        </w:rPr>
      </w:pPr>
      <w:r w:rsidRPr="00774993">
        <w:rPr>
          <w:b/>
          <w:bCs/>
          <w:sz w:val="18"/>
          <w:szCs w:val="18"/>
        </w:rPr>
        <w:t>Otrzymują:</w:t>
      </w:r>
    </w:p>
    <w:p w:rsidR="00A9339D" w:rsidRPr="00831CD6" w:rsidRDefault="00A9339D" w:rsidP="00F9493F">
      <w:pPr>
        <w:numPr>
          <w:ilvl w:val="0"/>
          <w:numId w:val="7"/>
        </w:numPr>
        <w:tabs>
          <w:tab w:val="left" w:pos="709"/>
        </w:tabs>
        <w:rPr>
          <w:bCs/>
          <w:sz w:val="18"/>
          <w:szCs w:val="18"/>
        </w:rPr>
      </w:pPr>
      <w:bookmarkStart w:id="6" w:name="_Hlk173493317"/>
      <w:r w:rsidRPr="00831CD6">
        <w:rPr>
          <w:sz w:val="18"/>
          <w:szCs w:val="18"/>
        </w:rPr>
        <w:t xml:space="preserve">Pani </w:t>
      </w:r>
      <w:r w:rsidRPr="00831CD6">
        <w:rPr>
          <w:bCs/>
          <w:sz w:val="18"/>
          <w:szCs w:val="18"/>
        </w:rPr>
        <w:t>Małgorzata Sierant-Leśnik</w:t>
      </w:r>
      <w:r w:rsidRPr="00831CD6">
        <w:rPr>
          <w:sz w:val="18"/>
          <w:szCs w:val="18"/>
        </w:rPr>
        <w:t xml:space="preserve"> - pełnomocnik wnioskodawcy </w:t>
      </w:r>
      <w:r w:rsidRPr="00831CD6">
        <w:rPr>
          <w:sz w:val="18"/>
          <w:szCs w:val="18"/>
        </w:rPr>
        <w:br/>
      </w:r>
      <w:proofErr w:type="spellStart"/>
      <w:r w:rsidRPr="00831CD6">
        <w:rPr>
          <w:bCs/>
          <w:sz w:val="18"/>
          <w:szCs w:val="18"/>
        </w:rPr>
        <w:t>Eko</w:t>
      </w:r>
      <w:r>
        <w:rPr>
          <w:bCs/>
          <w:sz w:val="18"/>
          <w:szCs w:val="18"/>
        </w:rPr>
        <w:t>regeneracja</w:t>
      </w:r>
      <w:proofErr w:type="spellEnd"/>
      <w:r>
        <w:rPr>
          <w:bCs/>
          <w:sz w:val="18"/>
          <w:szCs w:val="18"/>
        </w:rPr>
        <w:t xml:space="preserve"> </w:t>
      </w:r>
      <w:r w:rsidRPr="00831CD6">
        <w:rPr>
          <w:bCs/>
          <w:sz w:val="18"/>
          <w:szCs w:val="18"/>
        </w:rPr>
        <w:t>Sp. z</w:t>
      </w:r>
      <w:r>
        <w:rPr>
          <w:bCs/>
          <w:sz w:val="18"/>
          <w:szCs w:val="18"/>
        </w:rPr>
        <w:t> </w:t>
      </w:r>
      <w:r w:rsidRPr="00831CD6">
        <w:rPr>
          <w:bCs/>
          <w:sz w:val="18"/>
          <w:szCs w:val="18"/>
        </w:rPr>
        <w:t>o.o. ul. Goduli 36, 41-703 Ruda Śląska</w:t>
      </w:r>
    </w:p>
    <w:p w:rsidR="00A9339D" w:rsidRPr="00831CD6" w:rsidRDefault="00A9339D" w:rsidP="00F9493F">
      <w:pPr>
        <w:numPr>
          <w:ilvl w:val="0"/>
          <w:numId w:val="7"/>
        </w:numPr>
        <w:tabs>
          <w:tab w:val="left" w:pos="709"/>
        </w:tabs>
        <w:rPr>
          <w:bCs/>
          <w:sz w:val="18"/>
          <w:szCs w:val="18"/>
        </w:rPr>
      </w:pPr>
      <w:r w:rsidRPr="00831CD6">
        <w:rPr>
          <w:sz w:val="18"/>
          <w:szCs w:val="18"/>
        </w:rPr>
        <w:t>pozostałe strony postępowania poprzez publiczne obwieszczenie zgodnie z art. 49 k.p.a.</w:t>
      </w:r>
    </w:p>
    <w:bookmarkEnd w:id="6"/>
    <w:p w:rsidR="00A9339D" w:rsidRDefault="00A9339D" w:rsidP="00A9339D">
      <w:pPr>
        <w:tabs>
          <w:tab w:val="left" w:pos="851"/>
        </w:tabs>
        <w:rPr>
          <w:b/>
          <w:sz w:val="18"/>
          <w:szCs w:val="18"/>
        </w:rPr>
      </w:pPr>
      <w:r w:rsidRPr="00F12C29">
        <w:rPr>
          <w:b/>
          <w:sz w:val="18"/>
          <w:szCs w:val="18"/>
        </w:rPr>
        <w:t>Kopia:</w:t>
      </w:r>
      <w:r w:rsidRPr="00DB25E9">
        <w:rPr>
          <w:sz w:val="18"/>
          <w:szCs w:val="18"/>
        </w:rPr>
        <w:t xml:space="preserve"> </w:t>
      </w:r>
      <w:r w:rsidRPr="002E6E7E">
        <w:rPr>
          <w:sz w:val="18"/>
          <w:szCs w:val="18"/>
        </w:rPr>
        <w:t xml:space="preserve">Wydział Środowiska </w:t>
      </w:r>
      <w:proofErr w:type="spellStart"/>
      <w:r w:rsidRPr="002E6E7E">
        <w:rPr>
          <w:sz w:val="18"/>
          <w:szCs w:val="18"/>
        </w:rPr>
        <w:t>wm</w:t>
      </w:r>
      <w:proofErr w:type="spellEnd"/>
      <w:r w:rsidRPr="002E6E7E">
        <w:rPr>
          <w:sz w:val="18"/>
          <w:szCs w:val="18"/>
        </w:rPr>
        <w:t>. – aa.</w:t>
      </w:r>
    </w:p>
    <w:p w:rsidR="00047720" w:rsidRPr="00047720" w:rsidRDefault="000F5855" w:rsidP="00A32864">
      <w:pPr>
        <w:pStyle w:val="Body"/>
        <w:spacing w:after="48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sectPr w:rsidR="00047720" w:rsidRPr="00047720" w:rsidSect="00E20C92">
      <w:headerReference w:type="first" r:id="rId8"/>
      <w:footerReference w:type="first" r:id="rId9"/>
      <w:pgSz w:w="11907" w:h="16840" w:code="9"/>
      <w:pgMar w:top="1418" w:right="1418" w:bottom="1418" w:left="1418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9F" w:rsidRDefault="00660F9F">
      <w:r>
        <w:separator/>
      </w:r>
    </w:p>
  </w:endnote>
  <w:endnote w:type="continuationSeparator" w:id="0">
    <w:p w:rsidR="00660F9F" w:rsidRDefault="0066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9F" w:rsidRDefault="00660F9F">
      <w:r>
        <w:separator/>
      </w:r>
    </w:p>
  </w:footnote>
  <w:footnote w:type="continuationSeparator" w:id="0">
    <w:p w:rsidR="00660F9F" w:rsidRDefault="0066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56399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660F9F" w:rsidP="00563996">
    <w:pPr>
      <w:pStyle w:val="Nagwek"/>
    </w:pPr>
    <w:r>
      <w:rPr>
        <w:noProof/>
      </w:rPr>
      <w:pict>
        <v:line id="Łącznik prosty 4" o:spid="_x0000_s2049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8CE"/>
    <w:multiLevelType w:val="hybridMultilevel"/>
    <w:tmpl w:val="DF8691B2"/>
    <w:lvl w:ilvl="0" w:tplc="BEC08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E2463"/>
    <w:multiLevelType w:val="hybridMultilevel"/>
    <w:tmpl w:val="5D66720A"/>
    <w:lvl w:ilvl="0" w:tplc="BDB2CA6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120885"/>
    <w:multiLevelType w:val="hybridMultilevel"/>
    <w:tmpl w:val="25D822DE"/>
    <w:lvl w:ilvl="0" w:tplc="BDB2CA66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967B4"/>
    <w:multiLevelType w:val="hybridMultilevel"/>
    <w:tmpl w:val="B7E2E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65204C"/>
    <w:multiLevelType w:val="hybridMultilevel"/>
    <w:tmpl w:val="5442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97102"/>
    <w:rsid w:val="000A5FCC"/>
    <w:rsid w:val="000A6063"/>
    <w:rsid w:val="000A619B"/>
    <w:rsid w:val="000B0014"/>
    <w:rsid w:val="000B3D9C"/>
    <w:rsid w:val="000C124F"/>
    <w:rsid w:val="000C28A7"/>
    <w:rsid w:val="000D63FB"/>
    <w:rsid w:val="000E4F9E"/>
    <w:rsid w:val="000F28A0"/>
    <w:rsid w:val="000F3A8A"/>
    <w:rsid w:val="000F5855"/>
    <w:rsid w:val="00112E58"/>
    <w:rsid w:val="00116D09"/>
    <w:rsid w:val="00125226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01D26"/>
    <w:rsid w:val="00214310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79B1"/>
    <w:rsid w:val="002902A6"/>
    <w:rsid w:val="00291CBC"/>
    <w:rsid w:val="002A4573"/>
    <w:rsid w:val="002A5AA9"/>
    <w:rsid w:val="002B645A"/>
    <w:rsid w:val="002B6EEB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F6349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706E"/>
    <w:rsid w:val="00630580"/>
    <w:rsid w:val="00640BE9"/>
    <w:rsid w:val="00642066"/>
    <w:rsid w:val="00644109"/>
    <w:rsid w:val="0064625E"/>
    <w:rsid w:val="00653F46"/>
    <w:rsid w:val="00654A66"/>
    <w:rsid w:val="00660F9F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346A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7FAC"/>
    <w:rsid w:val="0079739D"/>
    <w:rsid w:val="007A5EDE"/>
    <w:rsid w:val="007B07D7"/>
    <w:rsid w:val="007C05AF"/>
    <w:rsid w:val="007C3F17"/>
    <w:rsid w:val="007C4CDB"/>
    <w:rsid w:val="007E4C8D"/>
    <w:rsid w:val="007E7AD3"/>
    <w:rsid w:val="00801B58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15F4A"/>
    <w:rsid w:val="00A23321"/>
    <w:rsid w:val="00A25B46"/>
    <w:rsid w:val="00A3278E"/>
    <w:rsid w:val="00A32864"/>
    <w:rsid w:val="00A33588"/>
    <w:rsid w:val="00A33641"/>
    <w:rsid w:val="00A45C79"/>
    <w:rsid w:val="00A45E15"/>
    <w:rsid w:val="00A47C2D"/>
    <w:rsid w:val="00A56E36"/>
    <w:rsid w:val="00A675F9"/>
    <w:rsid w:val="00A903F6"/>
    <w:rsid w:val="00A929C3"/>
    <w:rsid w:val="00A9339D"/>
    <w:rsid w:val="00AC15AB"/>
    <w:rsid w:val="00AE6D04"/>
    <w:rsid w:val="00B07792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D42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3883"/>
    <w:rsid w:val="00BF789F"/>
    <w:rsid w:val="00C00F10"/>
    <w:rsid w:val="00C02C8B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1FF3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C505A"/>
    <w:rsid w:val="00ED1B36"/>
    <w:rsid w:val="00ED24A4"/>
    <w:rsid w:val="00ED27D1"/>
    <w:rsid w:val="00ED38BA"/>
    <w:rsid w:val="00ED6BCE"/>
    <w:rsid w:val="00EF09DF"/>
    <w:rsid w:val="00EF4BC2"/>
    <w:rsid w:val="00F02846"/>
    <w:rsid w:val="00F10A86"/>
    <w:rsid w:val="00F30EE4"/>
    <w:rsid w:val="00F32F62"/>
    <w:rsid w:val="00F35042"/>
    <w:rsid w:val="00F3729F"/>
    <w:rsid w:val="00F52053"/>
    <w:rsid w:val="00F62292"/>
    <w:rsid w:val="00F638AD"/>
    <w:rsid w:val="00F711A0"/>
    <w:rsid w:val="00F85194"/>
    <w:rsid w:val="00F919C9"/>
    <w:rsid w:val="00F91F05"/>
    <w:rsid w:val="00F92204"/>
    <w:rsid w:val="00F9493F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75FE0E"/>
  <w15:docId w15:val="{0D0AD258-FEB3-4CFC-8510-510AE2C1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customStyle="1" w:styleId="articletitle">
    <w:name w:val="articletitle"/>
    <w:rsid w:val="00A32864"/>
  </w:style>
  <w:style w:type="paragraph" w:styleId="Tekstpodstawowywcity2">
    <w:name w:val="Body Text Indent 2"/>
    <w:basedOn w:val="Normalny"/>
    <w:link w:val="Tekstpodstawowywcity2Znak"/>
    <w:unhideWhenUsed/>
    <w:rsid w:val="00B73D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73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do_RDOS_PPIS_PGW_o_opinie_z_art_64_oos.docx</vt:lpstr>
    </vt:vector>
  </TitlesOfParts>
  <Company>Urząd Miejski w Gliwicach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do_RDOS_PPIS_PGW_o_opinie_z_art_64_oos.docx</dc:title>
  <dc:subject/>
  <dc:creator>ANNA SOCHA</dc:creator>
  <cp:keywords/>
  <dc:description/>
  <cp:lastModifiedBy>Socha Anna</cp:lastModifiedBy>
  <cp:revision>7</cp:revision>
  <cp:lastPrinted>2024-10-17T12:50:00Z</cp:lastPrinted>
  <dcterms:created xsi:type="dcterms:W3CDTF">2024-10-11T11:23:00Z</dcterms:created>
  <dcterms:modified xsi:type="dcterms:W3CDTF">2024-10-21T13:20:00Z</dcterms:modified>
</cp:coreProperties>
</file>