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7" w:rsidRDefault="00CA4287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 Komitetu do spraw Pożytku Publicznego z dnia 24 października 2018 r. (poz. 2055)</w:t>
      </w:r>
    </w:p>
    <w:p w:rsidR="00CA4287" w:rsidRDefault="00CA4287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2</w:t>
      </w:r>
    </w:p>
    <w:p w:rsidR="00CA4287" w:rsidRPr="00386403" w:rsidRDefault="00CA4287" w:rsidP="00386403">
      <w:pPr>
        <w:spacing w:before="240"/>
        <w:jc w:val="center"/>
        <w:rPr>
          <w:rFonts w:ascii="Calibri" w:hAnsi="Calibri" w:cs="Calibri"/>
          <w:bCs/>
          <w:i/>
        </w:rPr>
      </w:pPr>
      <w:r w:rsidRPr="00386403">
        <w:rPr>
          <w:rFonts w:ascii="Calibri" w:hAnsi="Calibri" w:cs="Calibri"/>
          <w:bCs/>
          <w:i/>
        </w:rPr>
        <w:t>WZÓR</w:t>
      </w:r>
    </w:p>
    <w:p w:rsidR="00CA4287" w:rsidRDefault="00CA428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UPROSZCZONE SPRAWOZDANIE Z</w:t>
      </w:r>
      <w:r w:rsidRPr="00FF1AC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REALIZACJI</w:t>
      </w:r>
      <w:r w:rsidRPr="00FF1ACE">
        <w:rPr>
          <w:rFonts w:ascii="Calibri" w:hAnsi="Calibri" w:cs="Calibri"/>
          <w:bCs/>
        </w:rPr>
        <w:t xml:space="preserve"> ZADANIA PUBLICZNEGO</w:t>
      </w:r>
    </w:p>
    <w:p w:rsidR="00CA4287" w:rsidRPr="000A7C28" w:rsidRDefault="00CA428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CA4287" w:rsidRPr="00B45D0A" w:rsidRDefault="00CA4287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>
        <w:rPr>
          <w:rFonts w:ascii="Calibri" w:hAnsi="Calibri" w:cs="Calibri"/>
          <w:b/>
          <w:sz w:val="18"/>
          <w:szCs w:val="18"/>
          <w:u w:val="single"/>
        </w:rPr>
        <w:t>sprawozdania:</w:t>
      </w:r>
    </w:p>
    <w:p w:rsidR="00CA4287" w:rsidRPr="00B45D0A" w:rsidRDefault="00CA4287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140A20">
        <w:rPr>
          <w:rFonts w:ascii="Calibri" w:hAnsi="Calibri" w:cs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 w:rsidRPr="00B45D0A">
        <w:rPr>
          <w:rFonts w:ascii="Calibri" w:hAnsi="Calibri" w:cs="Calibri"/>
          <w:bCs/>
          <w:sz w:val="18"/>
          <w:szCs w:val="18"/>
        </w:rPr>
        <w:t xml:space="preserve"> polach oraz </w:t>
      </w:r>
      <w:r>
        <w:rPr>
          <w:rFonts w:ascii="Calibri" w:hAnsi="Calibri" w:cs="Calibri"/>
          <w:bCs/>
          <w:sz w:val="18"/>
          <w:szCs w:val="18"/>
        </w:rPr>
        <w:t xml:space="preserve">w </w:t>
      </w:r>
      <w:r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CA4287" w:rsidRDefault="00CA4287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color w:val="auto"/>
          <w:sz w:val="18"/>
          <w:szCs w:val="18"/>
        </w:rPr>
        <w:t>Numer Krajowego Rejestru Sądowego</w:t>
      </w:r>
      <w:r w:rsidRPr="00B45D0A">
        <w:rPr>
          <w:rFonts w:ascii="Calibri" w:hAnsi="Calibri" w:cs="Verdana"/>
          <w:color w:val="auto"/>
          <w:sz w:val="18"/>
          <w:szCs w:val="18"/>
        </w:rPr>
        <w:t>*/</w:t>
      </w:r>
      <w:r>
        <w:rPr>
          <w:rFonts w:ascii="Calibri" w:hAnsi="Calibri" w:cs="Verdana"/>
          <w:color w:val="auto"/>
          <w:sz w:val="18"/>
          <w:szCs w:val="18"/>
        </w:rPr>
        <w:t>innej</w:t>
      </w:r>
      <w:r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>
        <w:rPr>
          <w:rFonts w:ascii="Calibri" w:hAnsi="Calibri" w:cs="Verdana"/>
          <w:color w:val="auto"/>
          <w:sz w:val="18"/>
          <w:szCs w:val="18"/>
        </w:rPr>
        <w:t>i</w:t>
      </w:r>
      <w:r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B45D0A">
        <w:rPr>
          <w:rFonts w:ascii="Calibri" w:hAnsi="Calibri" w:cs="Verdana"/>
          <w:color w:val="auto"/>
          <w:sz w:val="18"/>
          <w:szCs w:val="18"/>
        </w:rPr>
        <w:t>*/</w:t>
      </w:r>
      <w:r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CA4287" w:rsidRDefault="00CA428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A4287" w:rsidRDefault="00CA428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A4287" w:rsidRPr="00984FF1" w:rsidRDefault="00CA428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CA4287" w:rsidRDefault="00CA428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1276"/>
        <w:gridCol w:w="1842"/>
        <w:gridCol w:w="1276"/>
        <w:gridCol w:w="1843"/>
      </w:tblGrid>
      <w:tr w:rsidR="00CA4287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CA4287" w:rsidRDefault="00CA4287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CA4287" w:rsidRDefault="00CA428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287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CA4287" w:rsidRDefault="00CA4287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ądowego*/innej ewidencji*</w:t>
            </w:r>
            <w:r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CA4287" w:rsidRDefault="00CA428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287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CA4287" w:rsidRDefault="00CA4287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CA4287" w:rsidRDefault="00CA428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287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CA4287" w:rsidRDefault="00CA4287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CA4287" w:rsidRDefault="00CA4287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287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CA4287" w:rsidRPr="00184450" w:rsidRDefault="00CA4287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CA4287" w:rsidRDefault="00CA4287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CA4287" w:rsidRDefault="00CA4287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CA4287" w:rsidRDefault="00CA4287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CA4287" w:rsidRDefault="00CA4287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CA4287" w:rsidRDefault="00CA4287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4287" w:rsidRDefault="00CA4287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A4287" w:rsidRPr="00FF1ACE" w:rsidRDefault="00CA428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CA4287" w:rsidRPr="00FF1ACE" w:rsidRDefault="00CA428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CA4287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87" w:rsidRPr="00FF1ACE" w:rsidRDefault="00CA4287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Syntetyczny opis wykonanego zadania wraz ze wskazaniem, w szczególności osiągniętego celu oraz miejsca jego realizacji, </w:t>
            </w:r>
            <w:r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4287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287" w:rsidRDefault="00CA428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4287" w:rsidRPr="00FF1ACE" w:rsidRDefault="00CA428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4287" w:rsidRDefault="00CA428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A4287" w:rsidRPr="00FF1ACE" w:rsidRDefault="00CA428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CA4287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87" w:rsidRPr="00164588" w:rsidRDefault="00CA4287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rezultaty </w:t>
            </w:r>
            <w:r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CA4287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287" w:rsidRDefault="00CA428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4287" w:rsidRPr="00FF1ACE" w:rsidRDefault="00CA428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4287" w:rsidRDefault="00CA428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A4287" w:rsidRPr="00164588" w:rsidRDefault="00CA4287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CA4287" w:rsidRDefault="00CA428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CA428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CA4287" w:rsidRPr="003E7856" w:rsidRDefault="00CA4287" w:rsidP="00741C45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Rodzaj </w:t>
            </w:r>
            <w:r>
              <w:rPr>
                <w:rFonts w:ascii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Wydatki</w:t>
            </w: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 zgodnie z umową </w:t>
            </w:r>
          </w:p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Faktycznie poniesione wydatki</w:t>
            </w:r>
          </w:p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</w:tr>
      <w:tr w:rsidR="00CA428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CA4287" w:rsidRPr="003E7856" w:rsidRDefault="00CA428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CA4287" w:rsidRPr="006E5929" w:rsidTr="0037674E">
        <w:trPr>
          <w:jc w:val="center"/>
        </w:trPr>
        <w:tc>
          <w:tcPr>
            <w:tcW w:w="741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4287" w:rsidRPr="006E5929" w:rsidTr="0037674E">
        <w:trPr>
          <w:jc w:val="center"/>
        </w:trPr>
        <w:tc>
          <w:tcPr>
            <w:tcW w:w="741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4287" w:rsidRPr="006E5929" w:rsidTr="0037674E">
        <w:trPr>
          <w:jc w:val="center"/>
        </w:trPr>
        <w:tc>
          <w:tcPr>
            <w:tcW w:w="741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4287" w:rsidRPr="006E5929" w:rsidTr="0037674E">
        <w:trPr>
          <w:jc w:val="center"/>
        </w:trPr>
        <w:tc>
          <w:tcPr>
            <w:tcW w:w="741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4287" w:rsidRPr="006E5929" w:rsidTr="0037674E">
        <w:trPr>
          <w:jc w:val="center"/>
        </w:trPr>
        <w:tc>
          <w:tcPr>
            <w:tcW w:w="741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A4287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CA4287" w:rsidRPr="003E7856" w:rsidRDefault="00CA4287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Suma wszystkich wydatków</w:t>
            </w:r>
            <w:r w:rsidRPr="003E7856">
              <w:rPr>
                <w:rFonts w:ascii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:rsidR="00CA4287" w:rsidRPr="003E7856" w:rsidRDefault="00CA4287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CA4287" w:rsidRPr="00FF1ACE" w:rsidRDefault="00CA428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CA4287" w:rsidRPr="00FF1ACE" w:rsidRDefault="00CA4287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>
        <w:rPr>
          <w:rFonts w:ascii="Calibri" w:hAnsi="Calibri" w:cs="Verdana"/>
          <w:color w:val="auto"/>
          <w:sz w:val="20"/>
          <w:szCs w:val="20"/>
        </w:rPr>
        <w:t>zleceniobiorcy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CA4287" w:rsidRPr="00FF1ACE" w:rsidRDefault="00CA4287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Pr="00FF1ACE">
        <w:rPr>
          <w:rFonts w:ascii="Calibri" w:hAnsi="Calibri" w:cs="Verdana"/>
          <w:color w:val="auto"/>
          <w:sz w:val="20"/>
          <w:szCs w:val="20"/>
        </w:rPr>
        <w:t>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>
        <w:rPr>
          <w:rFonts w:ascii="Calibri" w:hAnsi="Calibri" w:cs="Verdana"/>
          <w:color w:val="auto"/>
          <w:sz w:val="20"/>
          <w:szCs w:val="20"/>
        </w:rPr>
        <w:t>sprawozdaniu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 informacje są zgodne z aktualnym stanem prawnym i faktycznym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A4287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A4287" w:rsidRPr="00FF1ACE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A4287" w:rsidRPr="00FF1ACE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CA4287" w:rsidRPr="00FF1ACE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A4287" w:rsidRPr="00FF1ACE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A4287" w:rsidRPr="00FF1ACE" w:rsidRDefault="00CA4287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CA4287" w:rsidRPr="00FF1ACE" w:rsidRDefault="00CA4287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CA4287" w:rsidRPr="00FF1ACE" w:rsidRDefault="00CA4287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CA4287" w:rsidRPr="00FF1ACE" w:rsidRDefault="00CA4287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zleceniobiorcy</w:t>
      </w:r>
      <w:r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CA4287" w:rsidRPr="00FF1ACE" w:rsidRDefault="00CA428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CA4287" w:rsidRDefault="00CA428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CA4287" w:rsidRDefault="00CA428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A4287" w:rsidRDefault="00CA4287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A4287" w:rsidRDefault="00CA4287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CA4287" w:rsidSect="00164588">
      <w:footerReference w:type="default" r:id="rId7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87" w:rsidRDefault="00CA4287">
      <w:r>
        <w:separator/>
      </w:r>
    </w:p>
  </w:endnote>
  <w:endnote w:type="continuationSeparator" w:id="0">
    <w:p w:rsidR="00CA4287" w:rsidRDefault="00CA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87" w:rsidRPr="00C96862" w:rsidRDefault="00CA42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CA4287" w:rsidRDefault="00CA42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87" w:rsidRDefault="00CA4287">
      <w:r>
        <w:separator/>
      </w:r>
    </w:p>
  </w:footnote>
  <w:footnote w:type="continuationSeparator" w:id="0">
    <w:p w:rsidR="00CA4287" w:rsidRDefault="00CA4287">
      <w:r>
        <w:continuationSeparator/>
      </w:r>
    </w:p>
  </w:footnote>
  <w:footnote w:id="1">
    <w:p w:rsidR="00CA4287" w:rsidRDefault="00CA4287" w:rsidP="00D109BE">
      <w:pPr>
        <w:pStyle w:val="FootnoteText"/>
        <w:ind w:left="238" w:hanging="238"/>
        <w:jc w:val="both"/>
      </w:pPr>
      <w:r w:rsidRPr="00373648">
        <w:rPr>
          <w:rStyle w:val="FootnoteReference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/>
        </w:rPr>
        <w:t>)</w:t>
      </w:r>
      <w:r>
        <w:rPr>
          <w:rFonts w:ascii="Calibri" w:hAnsi="Calibri"/>
          <w:lang/>
        </w:rPr>
        <w:tab/>
      </w:r>
      <w:r w:rsidRPr="00373648">
        <w:rPr>
          <w:rFonts w:ascii="Calibri" w:hAnsi="Calibri" w:cs="Calibri"/>
          <w:sz w:val="18"/>
          <w:szCs w:val="18"/>
          <w:lang/>
        </w:rPr>
        <w:t>Jeżeli</w:t>
      </w:r>
      <w:r w:rsidRPr="0037364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zleceniobiorca</w:t>
      </w:r>
      <w:r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hAnsi="Calibri" w:cs="Calibri"/>
          <w:sz w:val="18"/>
          <w:szCs w:val="18"/>
          <w:lang/>
        </w:rPr>
        <w:t>,</w:t>
      </w:r>
      <w:r w:rsidRPr="00373648">
        <w:rPr>
          <w:rFonts w:ascii="Calibri" w:hAnsi="Calibri" w:cs="Calibri"/>
          <w:sz w:val="18"/>
          <w:szCs w:val="18"/>
          <w:lang/>
        </w:rPr>
        <w:t xml:space="preserve"> proszę wskazać numer K</w:t>
      </w:r>
      <w:r>
        <w:rPr>
          <w:rFonts w:ascii="Calibri" w:hAnsi="Calibri" w:cs="Calibri"/>
          <w:sz w:val="18"/>
          <w:szCs w:val="18"/>
          <w:lang/>
        </w:rPr>
        <w:t xml:space="preserve">rajowego </w:t>
      </w:r>
      <w:r w:rsidRPr="00373648">
        <w:rPr>
          <w:rFonts w:ascii="Calibri" w:hAnsi="Calibri" w:cs="Calibri"/>
          <w:sz w:val="18"/>
          <w:szCs w:val="18"/>
          <w:lang/>
        </w:rPr>
        <w:t>R</w:t>
      </w:r>
      <w:r>
        <w:rPr>
          <w:rFonts w:ascii="Calibri" w:hAnsi="Calibri" w:cs="Calibri"/>
          <w:sz w:val="18"/>
          <w:szCs w:val="18"/>
          <w:lang/>
        </w:rPr>
        <w:t xml:space="preserve">ejestru </w:t>
      </w:r>
      <w:r w:rsidRPr="00373648">
        <w:rPr>
          <w:rFonts w:ascii="Calibri" w:hAnsi="Calibri" w:cs="Calibri"/>
          <w:sz w:val="18"/>
          <w:szCs w:val="18"/>
          <w:lang/>
        </w:rPr>
        <w:t>S</w:t>
      </w:r>
      <w:r>
        <w:rPr>
          <w:rFonts w:ascii="Calibri" w:hAnsi="Calibri" w:cs="Calibri"/>
          <w:sz w:val="18"/>
          <w:szCs w:val="18"/>
          <w:lang/>
        </w:rPr>
        <w:t>ądowego</w:t>
      </w:r>
      <w:r w:rsidRPr="00373648">
        <w:rPr>
          <w:rFonts w:ascii="Calibri" w:hAnsi="Calibri" w:cs="Calibri"/>
          <w:sz w:val="18"/>
          <w:szCs w:val="18"/>
          <w:lang/>
        </w:rPr>
        <w:t xml:space="preserve">. </w:t>
      </w:r>
      <w:r w:rsidRPr="00373648">
        <w:rPr>
          <w:rFonts w:ascii="Calibri" w:hAnsi="Calibri" w:cs="Calibri"/>
          <w:sz w:val="18"/>
          <w:szCs w:val="18"/>
        </w:rPr>
        <w:t>Je</w:t>
      </w:r>
      <w:r w:rsidRPr="00373648">
        <w:rPr>
          <w:rFonts w:ascii="Calibri" w:hAnsi="Calibri" w:cs="Calibri"/>
          <w:sz w:val="18"/>
          <w:szCs w:val="18"/>
          <w:lang/>
        </w:rPr>
        <w:t>żeli</w:t>
      </w:r>
      <w:r w:rsidRPr="0037364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/>
        </w:rPr>
        <w:t>zleceniobiorca</w:t>
      </w:r>
      <w:r w:rsidRPr="00373648">
        <w:rPr>
          <w:rFonts w:ascii="Calibri" w:hAnsi="Calibri" w:cs="Calibri"/>
          <w:sz w:val="18"/>
          <w:szCs w:val="18"/>
        </w:rPr>
        <w:t xml:space="preserve"> nie figuruje w </w:t>
      </w:r>
      <w:r w:rsidRPr="009B0C61">
        <w:rPr>
          <w:rFonts w:ascii="Calibri" w:hAnsi="Calibri" w:cs="Calibri"/>
          <w:sz w:val="18"/>
          <w:szCs w:val="18"/>
          <w:lang/>
        </w:rPr>
        <w:t>Krajowym Rejestrze Sądowym</w:t>
      </w:r>
      <w:r w:rsidRPr="00373648">
        <w:rPr>
          <w:rFonts w:ascii="Calibri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hAnsi="Calibri" w:cs="Calibri"/>
          <w:sz w:val="18"/>
          <w:szCs w:val="18"/>
          <w:lang/>
        </w:rPr>
        <w:t>że</w:t>
      </w:r>
      <w:r w:rsidRPr="00373648">
        <w:rPr>
          <w:rFonts w:ascii="Calibri" w:hAnsi="Calibri" w:cs="Calibri"/>
          <w:sz w:val="18"/>
          <w:szCs w:val="18"/>
        </w:rPr>
        <w:t>li został  nadany.</w:t>
      </w:r>
    </w:p>
  </w:footnote>
  <w:footnote w:id="2">
    <w:p w:rsidR="00CA4287" w:rsidRDefault="00CA4287" w:rsidP="00D109BE">
      <w:pPr>
        <w:pStyle w:val="FootnoteText"/>
        <w:ind w:left="238" w:hanging="238"/>
        <w:jc w:val="both"/>
      </w:pPr>
      <w:r w:rsidRPr="008A7228">
        <w:rPr>
          <w:rStyle w:val="FootnoteReference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/>
        </w:rPr>
        <w:t>)</w:t>
      </w:r>
      <w:r>
        <w:rPr>
          <w:rFonts w:ascii="Calibri" w:hAnsi="Calibri"/>
          <w:lang/>
        </w:rPr>
        <w:tab/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29D3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30E7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929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A4287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45AD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24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A2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A2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A2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A2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A2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A2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0A2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E0A2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table" w:customStyle="1" w:styleId="Tabela-Siatka1">
    <w:name w:val="Tabela - Siatka1"/>
    <w:uiPriority w:val="99"/>
    <w:rsid w:val="00186C4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uiPriority w:val="99"/>
    <w:locked/>
    <w:rsid w:val="00386403"/>
    <w:rPr>
      <w:rFonts w:ascii="Arial" w:eastAsia="Times New Roman" w:hAnsi="Arial"/>
      <w:color w:val="231F20"/>
      <w:sz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hAnsi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/>
  <cp:keywords/>
  <dc:description/>
  <cp:lastModifiedBy/>
  <cp:revision>2</cp:revision>
  <dcterms:created xsi:type="dcterms:W3CDTF">2019-11-26T10:32:00Z</dcterms:created>
  <dcterms:modified xsi:type="dcterms:W3CDTF">2019-11-26T10:32:00Z</dcterms:modified>
</cp:coreProperties>
</file>