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0C67EC" w:rsidRPr="00D01A34" w:rsidP="000C67EC">
      <w:pPr>
        <w:pStyle w:val="Domylnie"/>
        <w:tabs>
          <w:tab w:val="left" w:pos="5670"/>
          <w:tab w:val="left" w:pos="6237"/>
          <w:tab w:val="right" w:pos="8929"/>
        </w:tabs>
        <w:spacing w:before="120" w:after="240" w:line="240" w:lineRule="auto"/>
        <w:ind w:left="7088" w:right="284"/>
        <w:jc w:val="both"/>
        <w:rPr>
          <w:sz w:val="22"/>
          <w:szCs w:val="22"/>
        </w:rPr>
      </w:pPr>
      <w:r w:rsidRPr="00D01A34">
        <w:rPr>
          <w:sz w:val="22"/>
          <w:szCs w:val="22"/>
        </w:rPr>
        <w:t>IFXIII.747.</w:t>
      </w:r>
      <w:r w:rsidR="008A7236">
        <w:rPr>
          <w:sz w:val="22"/>
          <w:szCs w:val="22"/>
        </w:rPr>
        <w:t>19</w:t>
      </w:r>
      <w:r w:rsidRPr="00D01A34">
        <w:rPr>
          <w:sz w:val="22"/>
          <w:szCs w:val="22"/>
        </w:rPr>
        <w:t>.2021</w:t>
      </w:r>
    </w:p>
    <w:p w:rsidR="000C67EC" w:rsidRPr="00D01A34" w:rsidP="000C67EC">
      <w:pPr>
        <w:spacing w:after="240" w:line="276" w:lineRule="auto"/>
        <w:ind w:left="284" w:righ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8A7236" w:rsidP="008A7236">
      <w:pPr>
        <w:pStyle w:val="Default"/>
        <w:spacing w:after="240" w:line="276" w:lineRule="auto"/>
        <w:ind w:left="284" w:right="261"/>
        <w:jc w:val="both"/>
        <w:rPr>
          <w:rFonts w:eastAsia="Arial Unicode MS"/>
          <w:kern w:val="1"/>
          <w:lang w:eastAsia="en-US"/>
        </w:rPr>
      </w:pPr>
      <w:r w:rsidRPr="009B7702">
        <w:rPr>
          <w:sz w:val="22"/>
          <w:szCs w:val="22"/>
        </w:rPr>
        <w:t>Na podstawie art. 9o ust. 6 ustawy z dnia 28 marca 2003 r. o transporcie kolejowym (t</w:t>
      </w:r>
      <w:r>
        <w:rPr>
          <w:sz w:val="22"/>
          <w:szCs w:val="22"/>
        </w:rPr>
        <w:t>ekst jednolity:</w:t>
      </w:r>
      <w:r w:rsidRPr="009B7702">
        <w:rPr>
          <w:sz w:val="22"/>
          <w:szCs w:val="22"/>
        </w:rPr>
        <w:t xml:space="preserve"> Dz.</w:t>
      </w:r>
      <w:r>
        <w:rPr>
          <w:sz w:val="22"/>
          <w:szCs w:val="22"/>
        </w:rPr>
        <w:t xml:space="preserve"> </w:t>
      </w:r>
      <w:r w:rsidRPr="009B7702">
        <w:rPr>
          <w:sz w:val="22"/>
          <w:szCs w:val="22"/>
        </w:rPr>
        <w:t>U. z 2020 r. poz. 104</w:t>
      </w:r>
      <w:r w:rsidR="00AF0DA7">
        <w:rPr>
          <w:sz w:val="22"/>
          <w:szCs w:val="22"/>
        </w:rPr>
        <w:t>3 z późn. zm.</w:t>
      </w:r>
      <w:r w:rsidRPr="009B7702">
        <w:rPr>
          <w:sz w:val="22"/>
          <w:szCs w:val="22"/>
        </w:rPr>
        <w:t xml:space="preserve">) </w:t>
      </w:r>
      <w:r w:rsidR="0090056C">
        <w:rPr>
          <w:sz w:val="22"/>
          <w:szCs w:val="22"/>
        </w:rPr>
        <w:t xml:space="preserve">oraz art. </w:t>
      </w:r>
      <w:r w:rsidRPr="008939CB" w:rsidR="0090056C">
        <w:rPr>
          <w:sz w:val="22"/>
          <w:szCs w:val="22"/>
        </w:rPr>
        <w:t>49 ustawy z dnia 14 czerwca 1960 r. – Kodeks postępowania administracyjnego (tekst jednolity: Dz. U. z 2021 r., poz. 735</w:t>
      </w:r>
      <w:r w:rsidR="00AF0DA7">
        <w:rPr>
          <w:sz w:val="22"/>
          <w:szCs w:val="22"/>
        </w:rPr>
        <w:t xml:space="preserve"> z późn. zm.</w:t>
      </w:r>
      <w:r w:rsidRPr="008939CB" w:rsidR="0090056C">
        <w:rPr>
          <w:sz w:val="22"/>
          <w:szCs w:val="22"/>
        </w:rPr>
        <w:t>)</w:t>
      </w:r>
      <w:r w:rsidR="0090056C">
        <w:rPr>
          <w:sz w:val="22"/>
          <w:szCs w:val="22"/>
        </w:rPr>
        <w:t xml:space="preserve"> podaję do publicznej wiadomości</w:t>
      </w:r>
      <w:r w:rsidRPr="009B7702">
        <w:rPr>
          <w:sz w:val="22"/>
          <w:szCs w:val="22"/>
        </w:rPr>
        <w:t xml:space="preserve">, że na wniosek PKP Polskie Linie Kolejowe S.A., zostało wszczęte postępowanie administracyjne w sprawie wydania decyzji o ustaleniu lokalizacji linii kolejowej dla inwestycji </w:t>
      </w:r>
      <w:r w:rsidR="00AF0DA7">
        <w:rPr>
          <w:sz w:val="22"/>
          <w:szCs w:val="22"/>
        </w:rPr>
        <w:br/>
      </w:r>
      <w:r>
        <w:rPr>
          <w:sz w:val="22"/>
          <w:szCs w:val="22"/>
        </w:rPr>
        <w:t>pn.</w:t>
      </w:r>
      <w:r w:rsidRPr="009B770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„Budowa i przebudowa stacji Gliwice Łabędy wraz z budową i przebudową infrastruktury drogowej oraz obiektów służących ochronie środowiska w związku z realizacją przedsięwzięcia </w:t>
      </w:r>
      <w:r>
        <w:rPr>
          <w:sz w:val="22"/>
          <w:szCs w:val="22"/>
        </w:rPr>
        <w:t>pn</w:t>
      </w:r>
      <w:r>
        <w:rPr>
          <w:sz w:val="22"/>
          <w:szCs w:val="22"/>
        </w:rPr>
        <w:t>: „</w:t>
      </w:r>
      <w:r w:rsidRPr="008A7236">
        <w:rPr>
          <w:sz w:val="22"/>
          <w:szCs w:val="22"/>
        </w:rPr>
        <w:t>Prace na podstawowych ciągach pasażerskich (E30 i E65) na obszarze Śląska, etap II: linia E30 na odc. Katowice-Chorzów Batory oraz Gliwice Łabędy</w:t>
      </w:r>
      <w:r>
        <w:rPr>
          <w:sz w:val="22"/>
          <w:szCs w:val="22"/>
        </w:rPr>
        <w:t>”</w:t>
      </w:r>
      <w:r w:rsidRPr="008A7236">
        <w:rPr>
          <w:sz w:val="22"/>
          <w:szCs w:val="22"/>
        </w:rPr>
        <w:t xml:space="preserve"> w zakresie stacji Gliwice Łabędy w ramach projektu pn. prace przygotowawcze dla wybranych projektów”.</w:t>
      </w:r>
    </w:p>
    <w:p w:rsidR="009B7702" w:rsidRPr="008A7236" w:rsidP="008A7236">
      <w:pPr>
        <w:pStyle w:val="Default"/>
        <w:spacing w:after="240" w:line="276" w:lineRule="auto"/>
        <w:ind w:left="284" w:right="261"/>
        <w:jc w:val="both"/>
        <w:rPr>
          <w:b/>
          <w:sz w:val="22"/>
          <w:u w:val="single"/>
        </w:rPr>
      </w:pPr>
      <w:r w:rsidRPr="008A7236">
        <w:rPr>
          <w:b/>
          <w:sz w:val="22"/>
        </w:rPr>
        <w:t>Inwestycją objęte są nieruchomości o numerach ewidencyjnych działek</w:t>
      </w:r>
      <w:r w:rsidRPr="008A7236" w:rsidR="008A7236">
        <w:rPr>
          <w:b/>
          <w:sz w:val="22"/>
        </w:rPr>
        <w:t>: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647D27">
        <w:rPr>
          <w:rFonts w:ascii="Times New Roman" w:eastAsia="Times New Roman" w:hAnsi="Times New Roman" w:cs="Times New Roman"/>
          <w:b/>
          <w:bCs/>
        </w:rPr>
        <w:t>Gmina Gliwice obręb: Łabędzkie Pola: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Cs/>
        </w:rPr>
        <w:t xml:space="preserve">32, 31, 57, 58, 74, 75, 64, 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647D27">
        <w:rPr>
          <w:rFonts w:ascii="Times New Roman" w:eastAsia="Times New Roman" w:hAnsi="Times New Roman" w:cs="Times New Roman"/>
          <w:b/>
          <w:bCs/>
        </w:rPr>
        <w:t>Gmina Gliwice obręb: Kuźnica: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Cs/>
        </w:rPr>
        <w:t xml:space="preserve">49, 271, 275, 274, 347, 316, 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647D27">
        <w:rPr>
          <w:rFonts w:ascii="Times New Roman" w:eastAsia="Times New Roman" w:hAnsi="Times New Roman" w:cs="Times New Roman"/>
          <w:b/>
          <w:bCs/>
        </w:rPr>
        <w:t>Gmina Gliwice obręb: Łabędy: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Cs/>
        </w:rPr>
        <w:t xml:space="preserve">534/2, 534/5, 534/6, 534/7, 534/8, 534/4, 579, 436/1, 606, 605, 428/1, 428/2, 431/1, 578, 306/1, 533, 532, 259, 531, 247/3, 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647D27">
        <w:rPr>
          <w:rFonts w:ascii="Times New Roman" w:eastAsia="Times New Roman" w:hAnsi="Times New Roman" w:cs="Times New Roman"/>
          <w:b/>
          <w:bCs/>
        </w:rPr>
        <w:t xml:space="preserve">Gmina Gliwice obręb: </w:t>
      </w:r>
      <w:r w:rsidRPr="00647D27">
        <w:rPr>
          <w:rFonts w:ascii="Times New Roman" w:eastAsia="Times New Roman" w:hAnsi="Times New Roman" w:cs="Times New Roman"/>
          <w:b/>
          <w:bCs/>
        </w:rPr>
        <w:t>Przyszówka</w:t>
      </w:r>
      <w:r w:rsidRPr="00647D27">
        <w:rPr>
          <w:rFonts w:ascii="Times New Roman" w:eastAsia="Times New Roman" w:hAnsi="Times New Roman" w:cs="Times New Roman"/>
          <w:b/>
          <w:bCs/>
        </w:rPr>
        <w:t>: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Cs/>
        </w:rPr>
        <w:t xml:space="preserve">421/1, 421/2, 1037, 422/1, 422/2, 422/3, 997, 998, 426, 427, 431, 432/8, 432/4, 999, 442, 443/3, 1000, 444, 1001, 445, 446, 448, 1003/1, 1003/2, 1007, 740, 1006, 746, 744, 747, 1159, 1008, 742, 423, 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647D27">
        <w:rPr>
          <w:rFonts w:ascii="Times New Roman" w:eastAsia="Times New Roman" w:hAnsi="Times New Roman" w:cs="Times New Roman"/>
          <w:b/>
          <w:bCs/>
        </w:rPr>
        <w:t>Gmina Gliwice obręb: Kopernik: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Cs/>
        </w:rPr>
        <w:t xml:space="preserve">42, 247, 43, 44, 49, 48, 248, 50, 51/2, 51/1, 246, 57/4, 64, 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647D27">
        <w:rPr>
          <w:rFonts w:ascii="Times New Roman" w:eastAsia="Times New Roman" w:hAnsi="Times New Roman" w:cs="Times New Roman"/>
          <w:b/>
          <w:bCs/>
        </w:rPr>
        <w:t>Gmina Gliwice obręb: Stare Łabędy: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Cs/>
        </w:rPr>
        <w:t xml:space="preserve">363, 319/2, 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647D27">
        <w:rPr>
          <w:rFonts w:ascii="Times New Roman" w:eastAsia="Times New Roman" w:hAnsi="Times New Roman" w:cs="Times New Roman"/>
          <w:b/>
          <w:bCs/>
        </w:rPr>
        <w:t>Gmina Gliwice obręb: Port: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Cs/>
        </w:rPr>
        <w:t xml:space="preserve">135, 9/12, 183, 115, 120/2, 118, 119, 117, 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647D27">
        <w:rPr>
          <w:rFonts w:ascii="Times New Roman" w:eastAsia="Times New Roman" w:hAnsi="Times New Roman" w:cs="Times New Roman"/>
          <w:b/>
          <w:bCs/>
        </w:rPr>
        <w:t>Gmina Gliwice obręb: Kłodnica: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Cs/>
        </w:rPr>
        <w:t xml:space="preserve">475, 952, 476/1, 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647D27">
        <w:rPr>
          <w:rFonts w:ascii="Times New Roman" w:eastAsia="Times New Roman" w:hAnsi="Times New Roman" w:cs="Times New Roman"/>
          <w:b/>
          <w:bCs/>
        </w:rPr>
        <w:t>Gmina Gliwice obręb: Czechowice Zachód: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Cs/>
        </w:rPr>
        <w:t xml:space="preserve">407, 404, 400, 397, 393, 391, 389, 387, 384, 379, 383, 382, 446, 377, 374, </w:t>
      </w:r>
    </w:p>
    <w:p w:rsidR="00241C60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647D27">
        <w:rPr>
          <w:rFonts w:ascii="Times New Roman" w:eastAsia="Times New Roman" w:hAnsi="Times New Roman" w:cs="Times New Roman"/>
          <w:b/>
          <w:bCs/>
        </w:rPr>
        <w:t xml:space="preserve">Gmina Rudziniec obręb: </w:t>
      </w:r>
      <w:r>
        <w:rPr>
          <w:rFonts w:ascii="Times New Roman" w:eastAsia="Times New Roman" w:hAnsi="Times New Roman" w:cs="Times New Roman"/>
          <w:b/>
          <w:bCs/>
        </w:rPr>
        <w:t>Pławniowice</w:t>
      </w:r>
      <w:r w:rsidRPr="00647D27">
        <w:rPr>
          <w:rFonts w:ascii="Times New Roman" w:eastAsia="Times New Roman" w:hAnsi="Times New Roman" w:cs="Times New Roman"/>
          <w:b/>
          <w:bCs/>
        </w:rPr>
        <w:t>:</w:t>
      </w:r>
    </w:p>
    <w:p w:rsidR="00241C60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Cs/>
        </w:rPr>
        <w:t xml:space="preserve">200, </w:t>
      </w:r>
    </w:p>
    <w:p w:rsidR="00241C60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  <w:r w:rsidRPr="00647D27">
        <w:rPr>
          <w:rFonts w:ascii="Times New Roman" w:eastAsia="Times New Roman" w:hAnsi="Times New Roman" w:cs="Times New Roman"/>
          <w:b/>
          <w:bCs/>
        </w:rPr>
        <w:t>Gmina Rudziniec obręb: Kleszczów: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Cs/>
        </w:rPr>
        <w:t xml:space="preserve">255/5, 212/4, 210/11, 221/6, 221/7, 472/63, 728/62, 729/63, 732/64, 733/72, 736/74, 360/74, 1037, 1036, 1032, 1038, 715/60, 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/>
          <w:bCs/>
        </w:rPr>
        <w:t>Gmina Rudziniec obręb: Rzeczyce: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Cs/>
        </w:rPr>
        <w:t xml:space="preserve">1062/118, 463/67, 442/67, 322/118, 1068/118, 826/145, 1063/118, 818/149, 817/146, 814/153, 813/153, 810/153, 809/154, 806/158, 803/158, 801/158, 798/159, 797/159, 794/162, 793/162, 493/162, 791/163, 788/165, 787/165, 784/167, 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/>
          <w:bCs/>
        </w:rPr>
        <w:t>Gmina Rudziniec obręb: Ligota Łabędzka: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Cs/>
        </w:rPr>
        <w:t xml:space="preserve">139/119, 147/108, 138/119, 135/105, 132/105, </w:t>
      </w:r>
    </w:p>
    <w:p w:rsidR="00241C60" w:rsidRPr="00647D27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/>
          <w:bCs/>
        </w:rPr>
        <w:t>Gmina Pyskowice obręb: Pyskowice:</w:t>
      </w:r>
    </w:p>
    <w:p w:rsidR="00241C60" w:rsidRPr="00843BF1" w:rsidP="00241C6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647D27">
        <w:rPr>
          <w:rFonts w:ascii="Times New Roman" w:eastAsia="Times New Roman" w:hAnsi="Times New Roman" w:cs="Times New Roman"/>
          <w:bCs/>
        </w:rPr>
        <w:t>780/9, 48, 404/21.</w:t>
      </w:r>
    </w:p>
    <w:p w:rsidR="008A7236" w:rsidP="00D01A3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67EC" w:rsidRPr="00095418" w:rsidP="00CE7CFD">
      <w:pPr>
        <w:spacing w:after="120" w:line="276" w:lineRule="auto"/>
        <w:ind w:left="284" w:right="283" w:firstLine="567"/>
        <w:jc w:val="both"/>
        <w:rPr>
          <w:rFonts w:ascii="Times New Roman" w:hAnsi="Times New Roman" w:cs="Times New Roman"/>
        </w:rPr>
      </w:pPr>
      <w:r w:rsidRPr="00095418">
        <w:rPr>
          <w:rFonts w:ascii="Times New Roman" w:hAnsi="Times New Roman" w:cs="Times New Roman"/>
        </w:rPr>
        <w:t>Wobec powyższego informuję, że strony mogą zapoznać się z aktami sprawy, a ponadto, wypowiadać się co do zebranych dowodów i materiałów oraz składać wnioski i zastrzeżenia w Wydziale Infrastruktury Śląskiego Urzędu Wojewódzkiego w Katowicach przy ul. Jagiellońskiej 25, pok. 52</w:t>
      </w:r>
      <w:r w:rsidR="008A7236">
        <w:rPr>
          <w:rFonts w:ascii="Times New Roman" w:hAnsi="Times New Roman" w:cs="Times New Roman"/>
        </w:rPr>
        <w:t>4</w:t>
      </w:r>
      <w:r w:rsidRPr="000954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095418">
        <w:rPr>
          <w:rFonts w:ascii="Times New Roman" w:hAnsi="Times New Roman" w:cs="Times New Roman"/>
        </w:rPr>
        <w:t>(IV piętro), tel.: 32 20 77</w:t>
      </w:r>
      <w:r w:rsidR="00AF0DA7">
        <w:rPr>
          <w:rFonts w:ascii="Times New Roman" w:hAnsi="Times New Roman" w:cs="Times New Roman"/>
        </w:rPr>
        <w:t> </w:t>
      </w:r>
      <w:r w:rsidRPr="00095418">
        <w:rPr>
          <w:rFonts w:ascii="Times New Roman" w:hAnsi="Times New Roman" w:cs="Times New Roman"/>
        </w:rPr>
        <w:t>52</w:t>
      </w:r>
      <w:r w:rsidR="008A7236">
        <w:rPr>
          <w:rFonts w:ascii="Times New Roman" w:hAnsi="Times New Roman" w:cs="Times New Roman"/>
        </w:rPr>
        <w:t>4</w:t>
      </w:r>
      <w:r w:rsidR="00AF0DA7">
        <w:rPr>
          <w:rFonts w:ascii="Times New Roman" w:hAnsi="Times New Roman" w:cs="Times New Roman"/>
        </w:rPr>
        <w:t>,</w:t>
      </w:r>
      <w:bookmarkStart w:id="0" w:name="_GoBack"/>
      <w:bookmarkEnd w:id="0"/>
      <w:r w:rsidRPr="00095418">
        <w:rPr>
          <w:rFonts w:ascii="Times New Roman" w:hAnsi="Times New Roman" w:cs="Times New Roman"/>
        </w:rPr>
        <w:t xml:space="preserve"> w terminie </w:t>
      </w:r>
      <w:r>
        <w:rPr>
          <w:rFonts w:ascii="Times New Roman" w:hAnsi="Times New Roman" w:cs="Times New Roman"/>
        </w:rPr>
        <w:t>14</w:t>
      </w:r>
      <w:r w:rsidRPr="00095418">
        <w:rPr>
          <w:rFonts w:ascii="Times New Roman" w:hAnsi="Times New Roman" w:cs="Times New Roman"/>
        </w:rPr>
        <w:t xml:space="preserve"> dni od dnia </w:t>
      </w:r>
      <w:r w:rsidR="00AF0DA7">
        <w:rPr>
          <w:rFonts w:ascii="Times New Roman" w:hAnsi="Times New Roman" w:cs="Times New Roman"/>
        </w:rPr>
        <w:t>opublikowania</w:t>
      </w:r>
      <w:r w:rsidRPr="00095418">
        <w:rPr>
          <w:rFonts w:ascii="Times New Roman" w:hAnsi="Times New Roman" w:cs="Times New Roman"/>
        </w:rPr>
        <w:t xml:space="preserve"> niniejszego </w:t>
      </w:r>
      <w:r w:rsidR="00AF0DA7">
        <w:rPr>
          <w:rFonts w:ascii="Times New Roman" w:hAnsi="Times New Roman" w:cs="Times New Roman"/>
        </w:rPr>
        <w:t>obwieszczenia</w:t>
      </w:r>
      <w:r w:rsidRPr="0009541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095418">
        <w:rPr>
          <w:rFonts w:ascii="Times New Roman" w:hAnsi="Times New Roman" w:cs="Times New Roman"/>
        </w:rPr>
        <w:t>w godz. 9</w:t>
      </w:r>
      <w:r w:rsidRPr="00095418">
        <w:rPr>
          <w:rFonts w:ascii="Times New Roman" w:hAnsi="Times New Roman" w:cs="Times New Roman"/>
          <w:vertAlign w:val="superscript"/>
        </w:rPr>
        <w:t>00</w:t>
      </w:r>
      <w:r w:rsidRPr="00095418">
        <w:rPr>
          <w:rFonts w:ascii="Times New Roman" w:hAnsi="Times New Roman" w:cs="Times New Roman"/>
        </w:rPr>
        <w:t xml:space="preserve"> - 14</w:t>
      </w:r>
      <w:r w:rsidRPr="00095418">
        <w:rPr>
          <w:rFonts w:ascii="Times New Roman" w:hAnsi="Times New Roman" w:cs="Times New Roman"/>
          <w:vertAlign w:val="superscript"/>
        </w:rPr>
        <w:t>00</w:t>
      </w:r>
      <w:r w:rsidRPr="00095418">
        <w:rPr>
          <w:rFonts w:ascii="Times New Roman" w:hAnsi="Times New Roman" w:cs="Times New Roman"/>
        </w:rPr>
        <w:t xml:space="preserve">. Po tym terminie sprawa zostanie rozpatrzona w oparciu o posiadane dowody </w:t>
      </w:r>
      <w:r>
        <w:rPr>
          <w:rFonts w:ascii="Times New Roman" w:hAnsi="Times New Roman" w:cs="Times New Roman"/>
        </w:rPr>
        <w:br/>
      </w:r>
      <w:r w:rsidRPr="00095418">
        <w:rPr>
          <w:rFonts w:ascii="Times New Roman" w:hAnsi="Times New Roman" w:cs="Times New Roman"/>
        </w:rPr>
        <w:t>i materiały.</w:t>
      </w:r>
    </w:p>
    <w:p w:rsidR="000C67EC" w:rsidRPr="00095418" w:rsidP="00CE7CFD">
      <w:pPr>
        <w:shd w:val="clear" w:color="auto" w:fill="FFFFFF" w:themeFill="background1"/>
        <w:spacing w:line="276" w:lineRule="auto"/>
        <w:ind w:left="284" w:right="283" w:firstLine="568"/>
        <w:jc w:val="both"/>
        <w:rPr>
          <w:rFonts w:ascii="Times New Roman" w:hAnsi="Times New Roman" w:cs="Times New Roman"/>
          <w:szCs w:val="20"/>
        </w:rPr>
      </w:pPr>
      <w:r w:rsidRPr="00095418">
        <w:rPr>
          <w:rFonts w:ascii="Times New Roman" w:hAnsi="Times New Roman" w:cs="Times New Roman"/>
        </w:rPr>
        <w:t xml:space="preserve">W okresie </w:t>
      </w:r>
      <w:r>
        <w:rPr>
          <w:rFonts w:ascii="Times New Roman" w:hAnsi="Times New Roman" w:cs="Times New Roman"/>
        </w:rPr>
        <w:t xml:space="preserve">obowiązywania stanu zagrożenia epidemicznego albo </w:t>
      </w:r>
      <w:r w:rsidRPr="00095418">
        <w:rPr>
          <w:rFonts w:ascii="Times New Roman" w:hAnsi="Times New Roman" w:cs="Times New Roman"/>
        </w:rPr>
        <w:t xml:space="preserve">stanu epidemii, w związku </w:t>
      </w:r>
      <w:r>
        <w:rPr>
          <w:rFonts w:ascii="Times New Roman" w:hAnsi="Times New Roman" w:cs="Times New Roman"/>
        </w:rPr>
        <w:br/>
      </w:r>
      <w:r w:rsidRPr="00095418">
        <w:rPr>
          <w:rFonts w:ascii="Times New Roman" w:hAnsi="Times New Roman" w:cs="Times New Roman"/>
        </w:rPr>
        <w:t>z wprowadzonymi ograniczeniami w funkcjonowaniu Śląskiego Urzędu Wojewódzkiego w Katowicach strony mogą zapoznać się aktami sprawy po uprzednim uzgodnieniu telefonicznym z inspektorem prowadzącym sprawę pod numerem telefonu</w:t>
      </w:r>
      <w:r w:rsidRPr="00095418">
        <w:rPr>
          <w:rFonts w:ascii="Times New Roman" w:hAnsi="Times New Roman" w:cs="Times New Roman"/>
          <w:szCs w:val="20"/>
        </w:rPr>
        <w:t>: 32  20 77 52</w:t>
      </w:r>
      <w:r w:rsidR="008A7236">
        <w:rPr>
          <w:rFonts w:ascii="Times New Roman" w:hAnsi="Times New Roman" w:cs="Times New Roman"/>
          <w:szCs w:val="20"/>
        </w:rPr>
        <w:t>4</w:t>
      </w:r>
      <w:r w:rsidRPr="00095418">
        <w:rPr>
          <w:rFonts w:ascii="Times New Roman" w:hAnsi="Times New Roman" w:cs="Times New Roman"/>
          <w:szCs w:val="20"/>
        </w:rPr>
        <w:t>.</w:t>
      </w:r>
    </w:p>
    <w:p w:rsidR="009B7702" w:rsidRPr="009B7702" w:rsidP="009B7702">
      <w:pPr>
        <w:spacing w:after="0" w:line="276" w:lineRule="auto"/>
        <w:ind w:left="4956" w:firstLine="431"/>
        <w:rPr>
          <w:rFonts w:ascii="Times New Roman" w:hAnsi="Times New Roman" w:cs="Times New Roman"/>
        </w:rPr>
      </w:pPr>
      <w:r w:rsidRPr="009B7702">
        <w:rPr>
          <w:rFonts w:ascii="Times New Roman" w:hAnsi="Times New Roman" w:cs="Times New Roman"/>
        </w:rPr>
        <w:t>z up. WOJEWODY  ŚLĄSKIEGO</w:t>
      </w:r>
    </w:p>
    <w:p w:rsidR="009B7702" w:rsidRPr="009B7702" w:rsidP="009B7702">
      <w:pPr>
        <w:spacing w:before="240" w:after="0" w:line="276" w:lineRule="auto"/>
        <w:ind w:left="6237"/>
        <w:rPr>
          <w:rFonts w:ascii="Times New Roman" w:hAnsi="Times New Roman" w:cs="Times New Roman"/>
        </w:rPr>
      </w:pPr>
      <w:r w:rsidRPr="009B7702">
        <w:rPr>
          <w:rFonts w:ascii="Times New Roman" w:hAnsi="Times New Roman" w:cs="Times New Roman"/>
        </w:rPr>
        <w:t>Joanna Lanczek</w:t>
      </w:r>
    </w:p>
    <w:p w:rsidR="009B7702" w:rsidRPr="009B7702" w:rsidP="009B7702">
      <w:pPr>
        <w:spacing w:after="0" w:line="276" w:lineRule="auto"/>
        <w:ind w:left="4820"/>
        <w:rPr>
          <w:rFonts w:ascii="Times New Roman" w:hAnsi="Times New Roman" w:cs="Times New Roman"/>
        </w:rPr>
      </w:pPr>
      <w:r w:rsidRPr="009B7702">
        <w:rPr>
          <w:rFonts w:ascii="Times New Roman" w:hAnsi="Times New Roman" w:cs="Times New Roman"/>
        </w:rPr>
        <w:t xml:space="preserve">Kierownik Oddziału ds. Inwestycji Publicznych </w:t>
      </w:r>
    </w:p>
    <w:p w:rsidR="009B7702" w:rsidRPr="009B7702" w:rsidP="009B7702">
      <w:pPr>
        <w:spacing w:after="0" w:line="276" w:lineRule="auto"/>
        <w:ind w:left="5812"/>
        <w:rPr>
          <w:rFonts w:ascii="Times New Roman" w:hAnsi="Times New Roman" w:cs="Times New Roman"/>
        </w:rPr>
      </w:pPr>
      <w:r w:rsidRPr="009B7702">
        <w:rPr>
          <w:rFonts w:ascii="Times New Roman" w:hAnsi="Times New Roman" w:cs="Times New Roman"/>
        </w:rPr>
        <w:t>w Wydziale Infrastruktury</w:t>
      </w:r>
    </w:p>
    <w:p w:rsidR="009B7702" w:rsidRPr="009B7702" w:rsidP="00E40A3C">
      <w:pPr>
        <w:pStyle w:val="Domylnie"/>
        <w:tabs>
          <w:tab w:val="left" w:pos="567"/>
        </w:tabs>
        <w:spacing w:after="0" w:line="276" w:lineRule="auto"/>
        <w:ind w:left="4962"/>
        <w:jc w:val="both"/>
        <w:rPr>
          <w:bCs/>
          <w:sz w:val="18"/>
          <w:szCs w:val="18"/>
          <w:lang w:eastAsia="ar-SA"/>
        </w:rPr>
      </w:pPr>
      <w:r w:rsidRPr="009B7702">
        <w:rPr>
          <w:i/>
          <w:sz w:val="18"/>
          <w:szCs w:val="18"/>
          <w:lang w:val="cs-CZ"/>
        </w:rPr>
        <w:t>/podpisano kwalifikowanym podpisem elektronicznym/</w:t>
      </w:r>
    </w:p>
    <w:p w:rsidR="000C67EC" w:rsidP="000C67EC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0C67EC" w:rsidP="000C67EC">
      <w:pPr>
        <w:spacing w:after="0" w:line="240" w:lineRule="auto"/>
        <w:ind w:left="567" w:right="284"/>
        <w:jc w:val="both"/>
        <w:rPr>
          <w:rFonts w:ascii="Times New Roman" w:hAnsi="Times New Roman" w:cs="Times New Roman"/>
          <w:b/>
          <w:sz w:val="18"/>
          <w:szCs w:val="20"/>
          <w:u w:val="single"/>
        </w:rPr>
      </w:pPr>
    </w:p>
    <w:sectPr w:rsidSect="00CE7CFD">
      <w:headerReference w:type="even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276" w:right="991" w:bottom="851" w:left="993" w:header="709" w:footer="335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7702" w:rsidP="000C67EC">
    <w:pPr>
      <w:jc w:val="center"/>
    </w:pPr>
    <w:r>
      <w:pict>
        <v:rect id="_x0000_i2049" style="height:1.5pt;width:446.45pt" o:hralign="center" o:hrstd="t" o:hr="t" fillcolor="#a0a0a0" stroked="f"/>
      </w:pict>
    </w:r>
  </w:p>
  <w:p w:rsidR="009B7702" w:rsidP="000C67EC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9B7702" w:rsidP="000C67EC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9B7702" w:rsidP="000C67EC">
    <w:pPr>
      <w:pStyle w:val="Footer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9B7702" w:rsidP="000C67EC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</w:t>
    </w:r>
    <w:r>
      <w:rPr>
        <w:rFonts w:ascii="Times New Roman" w:hAnsi="Times New Roman" w:cs="Times New Roman"/>
        <w:sz w:val="16"/>
        <w:szCs w:val="16"/>
        <w:lang w:val="de-DE"/>
      </w:rPr>
      <w:t>ePUAP</w:t>
    </w:r>
    <w:r>
      <w:rPr>
        <w:rFonts w:ascii="Times New Roman" w:hAnsi="Times New Roman" w:cs="Times New Roman"/>
        <w:sz w:val="16"/>
        <w:szCs w:val="16"/>
        <w:lang w:val="de-DE"/>
      </w:rPr>
      <w:t xml:space="preserve">: </w:t>
    </w:r>
    <w:r>
      <w:rPr>
        <w:rFonts w:ascii="Times New Roman" w:hAnsi="Times New Roman" w:cs="Times New Roman"/>
        <w:sz w:val="16"/>
        <w:szCs w:val="16"/>
        <w:u w:val="single"/>
      </w:rPr>
      <w:t>/SUW2/</w:t>
    </w:r>
    <w:r>
      <w:rPr>
        <w:rFonts w:ascii="Times New Roman" w:hAnsi="Times New Roman" w:cs="Times New Roman"/>
        <w:sz w:val="16"/>
        <w:szCs w:val="16"/>
        <w:u w:val="single"/>
      </w:rPr>
      <w:t>urzad</w:t>
    </w:r>
  </w:p>
  <w:p w:rsidR="009B7702" w:rsidRPr="002C13C8" w:rsidP="000C67EC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  <w:p w:rsidR="009B77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7702" w:rsidP="000C67EC">
    <w:pPr>
      <w:jc w:val="center"/>
    </w:pPr>
    <w:r>
      <w:pict>
        <v:rect id="_x0000_i2050" style="height:1.5pt;width:446.45pt" o:hralign="center" o:hrstd="t" o:hr="t" fillcolor="#a0a0a0" stroked="f"/>
      </w:pict>
    </w:r>
  </w:p>
  <w:p w:rsidR="009B7702" w:rsidP="000C67EC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9B7702" w:rsidP="000C67EC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9B7702" w:rsidP="000C67EC">
    <w:pPr>
      <w:pStyle w:val="Footer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9B7702" w:rsidP="000C67EC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</w:t>
    </w:r>
    <w:r>
      <w:rPr>
        <w:rFonts w:ascii="Times New Roman" w:hAnsi="Times New Roman" w:cs="Times New Roman"/>
        <w:sz w:val="16"/>
        <w:szCs w:val="16"/>
        <w:lang w:val="de-DE"/>
      </w:rPr>
      <w:t>ePUAP</w:t>
    </w:r>
    <w:r>
      <w:rPr>
        <w:rFonts w:ascii="Times New Roman" w:hAnsi="Times New Roman" w:cs="Times New Roman"/>
        <w:sz w:val="16"/>
        <w:szCs w:val="16"/>
        <w:lang w:val="de-DE"/>
      </w:rPr>
      <w:t xml:space="preserve">: </w:t>
    </w:r>
    <w:r>
      <w:rPr>
        <w:rFonts w:ascii="Times New Roman" w:hAnsi="Times New Roman" w:cs="Times New Roman"/>
        <w:sz w:val="16"/>
        <w:szCs w:val="16"/>
        <w:u w:val="single"/>
      </w:rPr>
      <w:t>/SUW2/</w:t>
    </w:r>
    <w:r>
      <w:rPr>
        <w:rFonts w:ascii="Times New Roman" w:hAnsi="Times New Roman" w:cs="Times New Roman"/>
        <w:sz w:val="16"/>
        <w:szCs w:val="16"/>
        <w:u w:val="single"/>
      </w:rPr>
      <w:t>urzad</w:t>
    </w:r>
  </w:p>
  <w:p w:rsidR="009B7702" w:rsidRPr="002C13C8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8939CB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8939CB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7702" w:rsidP="000C67EC">
    <w:pPr>
      <w:jc w:val="center"/>
    </w:pPr>
    <w:r>
      <w:pict>
        <v:rect id="_x0000_i2052" style="height:1.5pt;width:446.45pt" o:hralign="center" o:hrstd="t" o:hr="t" fillcolor="#a0a0a0" stroked="f"/>
      </w:pict>
    </w:r>
  </w:p>
  <w:p w:rsidR="009B7702" w:rsidP="000C67EC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9B7702" w:rsidP="000C67EC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9B7702" w:rsidP="000C67EC">
    <w:pPr>
      <w:pStyle w:val="Footer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9B7702" w:rsidP="000C67EC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</w:t>
    </w:r>
    <w:r>
      <w:rPr>
        <w:rFonts w:ascii="Times New Roman" w:hAnsi="Times New Roman" w:cs="Times New Roman"/>
        <w:sz w:val="16"/>
        <w:szCs w:val="16"/>
        <w:lang w:val="de-DE"/>
      </w:rPr>
      <w:t>ePUAP</w:t>
    </w:r>
    <w:r>
      <w:rPr>
        <w:rFonts w:ascii="Times New Roman" w:hAnsi="Times New Roman" w:cs="Times New Roman"/>
        <w:sz w:val="16"/>
        <w:szCs w:val="16"/>
        <w:lang w:val="de-DE"/>
      </w:rPr>
      <w:t xml:space="preserve">: </w:t>
    </w:r>
    <w:r>
      <w:rPr>
        <w:rFonts w:ascii="Times New Roman" w:hAnsi="Times New Roman" w:cs="Times New Roman"/>
        <w:sz w:val="16"/>
        <w:szCs w:val="16"/>
        <w:u w:val="single"/>
      </w:rPr>
      <w:t>/SUW2/</w:t>
    </w:r>
    <w:r>
      <w:rPr>
        <w:rFonts w:ascii="Times New Roman" w:hAnsi="Times New Roman" w:cs="Times New Roman"/>
        <w:sz w:val="16"/>
        <w:szCs w:val="16"/>
        <w:u w:val="single"/>
      </w:rPr>
      <w:t>urzad</w:t>
    </w:r>
  </w:p>
  <w:p w:rsidR="009B7702" w:rsidRPr="002C13C8" w:rsidP="000C67EC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8939CB"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8939CB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7702">
    <w:pPr>
      <w:pStyle w:val="Header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7702" w:rsidRPr="00EF0987" w:rsidP="000C67EC">
    <w:pPr>
      <w:spacing w:before="60" w:after="0"/>
      <w:ind w:left="993" w:right="6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1" type="#_x0000_t75" style="height:42.75pt;width:44.25pt" o:oleicon="f" o:ole="" filled="t">
          <v:fill color2="black"/>
          <v:imagedata r:id="rId1" o:title=""/>
        </v:shape>
        <o:OLEObject Type="Embed" ProgID="Paint.Picture" ShapeID="_x0000_i2051" DrawAspect="Content" ObjectID="_1691816258" r:id="rId2"/>
      </w:object>
    </w:r>
  </w:p>
  <w:p w:rsidR="009B7702" w:rsidRPr="008A7236" w:rsidP="000C67EC">
    <w:pPr>
      <w:spacing w:before="60" w:after="0"/>
      <w:ind w:left="284" w:right="68"/>
      <w:rPr>
        <w:rFonts w:ascii="Times New Roman" w:hAnsi="Times New Roman" w:cs="Times New Roman"/>
      </w:rPr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 w:rsidRPr="008A7236">
      <w:rPr>
        <w:rFonts w:ascii="Times New Roman" w:hAnsi="Times New Roman" w:cs="Times New Roman"/>
      </w:rPr>
      <w:t>30-08-2021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792C02"/>
    <w:multiLevelType w:val="hybridMultilevel"/>
    <w:tmpl w:val="1096D2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49C6"/>
    <w:multiLevelType w:val="hybridMultilevel"/>
    <w:tmpl w:val="6B1C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833E7"/>
    <w:multiLevelType w:val="hybridMultilevel"/>
    <w:tmpl w:val="1096D2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EB4CF6"/>
    <w:multiLevelType w:val="hybridMultilevel"/>
    <w:tmpl w:val="AD5058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73A9F"/>
    <w:multiLevelType w:val="hybridMultilevel"/>
    <w:tmpl w:val="806C4C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DDD24CD"/>
    <w:multiLevelType w:val="hybridMultilevel"/>
    <w:tmpl w:val="035E6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8A4C8C"/>
    <w:multiLevelType w:val="hybridMultilevel"/>
    <w:tmpl w:val="74E29F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A374A6"/>
    <w:multiLevelType w:val="hybridMultilevel"/>
    <w:tmpl w:val="8D7668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109DB"/>
    <w:multiLevelType w:val="hybridMultilevel"/>
    <w:tmpl w:val="871CAEEC"/>
    <w:lvl w:ilvl="0">
      <w:start w:val="1"/>
      <w:numFmt w:val="bullet"/>
      <w:lvlText w:val="-"/>
      <w:lvlJc w:val="left"/>
      <w:pPr>
        <w:ind w:left="1440" w:hanging="360"/>
      </w:pPr>
      <w:rPr>
        <w:rFonts w:ascii="Franklin Gothic Medium" w:hAnsi="Franklin Gothic Medium" w:hint="default"/>
        <w:color w:val="auto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E26519"/>
    <w:multiLevelType w:val="multilevel"/>
    <w:tmpl w:val="71984456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4882A27"/>
    <w:multiLevelType w:val="hybridMultilevel"/>
    <w:tmpl w:val="B6EA9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274A3"/>
    <w:multiLevelType w:val="hybridMultilevel"/>
    <w:tmpl w:val="D3F638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657B8"/>
    <w:multiLevelType w:val="hybridMultilevel"/>
    <w:tmpl w:val="BDC8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CF7E32"/>
    <w:multiLevelType w:val="hybridMultilevel"/>
    <w:tmpl w:val="16EA9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71A88"/>
    <w:multiLevelType w:val="hybridMultilevel"/>
    <w:tmpl w:val="C2745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85355"/>
    <w:multiLevelType w:val="hybridMultilevel"/>
    <w:tmpl w:val="5D62EF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</w:num>
  <w:num w:numId="9">
    <w:abstractNumId w:val="13"/>
  </w:num>
  <w:num w:numId="10">
    <w:abstractNumId w:val="9"/>
  </w:num>
  <w:num w:numId="11">
    <w:abstractNumId w:val="10"/>
  </w:num>
  <w:num w:numId="12">
    <w:abstractNumId w:val="12"/>
  </w:num>
  <w:num w:numId="13">
    <w:abstractNumId w:val="3"/>
  </w:num>
  <w:num w:numId="14">
    <w:abstractNumId w:val="14"/>
  </w:num>
  <w:num w:numId="15">
    <w:abstractNumId w:val="17"/>
  </w:num>
  <w:num w:numId="16">
    <w:abstractNumId w:val="19"/>
  </w:num>
  <w:num w:numId="17">
    <w:abstractNumId w:val="7"/>
  </w:num>
  <w:num w:numId="18">
    <w:abstractNumId w:val="8"/>
  </w:num>
  <w:num w:numId="19">
    <w:abstractNumId w:val="4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6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892"/>
  </w:style>
  <w:style w:type="paragraph" w:styleId="Heading1">
    <w:name w:val="heading 1"/>
    <w:basedOn w:val="Normal"/>
    <w:next w:val="Normal"/>
    <w:link w:val="Nagwek1Znak"/>
    <w:uiPriority w:val="99"/>
    <w:qFormat/>
    <w:rsid w:val="002A64BB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Nagwek2Znak"/>
    <w:semiHidden/>
    <w:unhideWhenUsed/>
    <w:qFormat/>
    <w:rsid w:val="002A64BB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en-US"/>
    </w:rPr>
  </w:style>
  <w:style w:type="paragraph" w:styleId="Heading3">
    <w:name w:val="heading 3"/>
    <w:basedOn w:val="Normal"/>
    <w:link w:val="Nagwek3Znak"/>
    <w:uiPriority w:val="99"/>
    <w:qFormat/>
    <w:rsid w:val="002A6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rsid w:val="0079489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efaultParagraphFont"/>
    <w:uiPriority w:val="99"/>
    <w:rsid w:val="00794892"/>
    <w:rPr>
      <w:rFonts w:cs="Times New Roman"/>
      <w:sz w:val="24"/>
      <w:szCs w:val="24"/>
    </w:rPr>
  </w:style>
  <w:style w:type="character" w:customStyle="1" w:styleId="StopkaZnak">
    <w:name w:val="Stopka Znak"/>
    <w:basedOn w:val="DefaultParagraphFont"/>
    <w:uiPriority w:val="99"/>
    <w:rsid w:val="00794892"/>
    <w:rPr>
      <w:rFonts w:cs="Times New Roman"/>
      <w:sz w:val="24"/>
    </w:rPr>
  </w:style>
  <w:style w:type="character" w:customStyle="1" w:styleId="czeinternetowe">
    <w:name w:val="Łącze internetowe"/>
    <w:basedOn w:val="DefaultParagraphFont"/>
    <w:rsid w:val="00794892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efaultParagraphFont"/>
    <w:rsid w:val="00794892"/>
    <w:rPr>
      <w:rFonts w:cs="Times New Roman"/>
      <w:b/>
      <w:bCs/>
    </w:rPr>
  </w:style>
  <w:style w:type="character" w:customStyle="1" w:styleId="TekstdymkaZnak">
    <w:name w:val="Tekst dymka Znak"/>
    <w:basedOn w:val="DefaultParagraphFont"/>
    <w:uiPriority w:val="99"/>
    <w:rsid w:val="00794892"/>
    <w:rPr>
      <w:rFonts w:ascii="Tahoma" w:hAnsi="Tahoma" w:cs="Times New Roman"/>
      <w:sz w:val="16"/>
    </w:rPr>
  </w:style>
  <w:style w:type="character" w:customStyle="1" w:styleId="h2">
    <w:name w:val="h2"/>
    <w:basedOn w:val="DefaultParagraphFont"/>
    <w:rsid w:val="00794892"/>
    <w:rPr>
      <w:rFonts w:cs="Times New Roman"/>
    </w:rPr>
  </w:style>
  <w:style w:type="character" w:customStyle="1" w:styleId="highlight1">
    <w:name w:val="highlight1"/>
    <w:rsid w:val="00794892"/>
    <w:rPr>
      <w:b/>
    </w:rPr>
  </w:style>
  <w:style w:type="character" w:customStyle="1" w:styleId="TekstpodstawowyZnak">
    <w:name w:val="Tekst podstawowy Znak"/>
    <w:basedOn w:val="DefaultParagraphFont"/>
    <w:link w:val="BodyText"/>
    <w:uiPriority w:val="99"/>
    <w:rsid w:val="00794892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sid w:val="00794892"/>
    <w:rPr>
      <w:shd w:val="clear" w:color="auto" w:fill="FFFFFF"/>
    </w:rPr>
  </w:style>
  <w:style w:type="character" w:customStyle="1" w:styleId="ListLabel1">
    <w:name w:val="ListLabel 1"/>
    <w:rsid w:val="00794892"/>
    <w:rPr>
      <w:rFonts w:cs="Times New Roman"/>
      <w:b/>
      <w:sz w:val="20"/>
      <w:szCs w:val="20"/>
    </w:rPr>
  </w:style>
  <w:style w:type="character" w:customStyle="1" w:styleId="ListLabel2">
    <w:name w:val="ListLabel 2"/>
    <w:rsid w:val="00794892"/>
    <w:rPr>
      <w:rFonts w:cs="Times New Roman"/>
    </w:rPr>
  </w:style>
  <w:style w:type="character" w:customStyle="1" w:styleId="ListLabel3">
    <w:name w:val="ListLabel 3"/>
    <w:rsid w:val="00794892"/>
    <w:rPr>
      <w:rFonts w:cs="Times New Roman"/>
      <w:b/>
    </w:rPr>
  </w:style>
  <w:style w:type="character" w:customStyle="1" w:styleId="ListLabel4">
    <w:name w:val="ListLabel 4"/>
    <w:rsid w:val="00794892"/>
    <w:rPr>
      <w:rFonts w:cs="Times New Roman"/>
      <w:b/>
      <w:sz w:val="16"/>
      <w:szCs w:val="16"/>
    </w:rPr>
  </w:style>
  <w:style w:type="paragraph" w:styleId="Header">
    <w:name w:val="header"/>
    <w:basedOn w:val="Domylnie"/>
    <w:uiPriority w:val="99"/>
    <w:rsid w:val="00794892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794892"/>
    <w:pPr>
      <w:widowControl w:val="0"/>
      <w:spacing w:after="120"/>
    </w:pPr>
    <w:rPr>
      <w:rFonts w:eastAsia="Arial Unicode MS"/>
      <w:lang w:eastAsia="ar-SA"/>
    </w:rPr>
  </w:style>
  <w:style w:type="paragraph" w:styleId="List">
    <w:name w:val="List"/>
    <w:basedOn w:val="Tretekstu"/>
    <w:rsid w:val="00794892"/>
    <w:rPr>
      <w:rFonts w:cs="Mangal"/>
    </w:rPr>
  </w:style>
  <w:style w:type="paragraph" w:styleId="Signature">
    <w:name w:val="Signature"/>
    <w:basedOn w:val="Domylnie"/>
    <w:rsid w:val="0079489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794892"/>
    <w:pPr>
      <w:suppressLineNumbers/>
    </w:pPr>
    <w:rPr>
      <w:rFonts w:cs="Mangal"/>
    </w:rPr>
  </w:style>
  <w:style w:type="paragraph" w:styleId="Footer">
    <w:name w:val="footer"/>
    <w:basedOn w:val="Domylnie"/>
    <w:uiPriority w:val="99"/>
    <w:rsid w:val="00794892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aliases w:val="Normalny (Web)1,Znak"/>
    <w:basedOn w:val="Domylnie"/>
    <w:uiPriority w:val="99"/>
    <w:qFormat/>
    <w:rsid w:val="00794892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rsid w:val="00794892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BalloonText">
    <w:name w:val="Balloon Text"/>
    <w:basedOn w:val="Domylnie"/>
    <w:uiPriority w:val="99"/>
    <w:rsid w:val="00794892"/>
    <w:rPr>
      <w:rFonts w:ascii="Tahoma" w:hAnsi="Tahoma"/>
      <w:sz w:val="16"/>
      <w:szCs w:val="16"/>
    </w:rPr>
  </w:style>
  <w:style w:type="paragraph" w:styleId="EnvelopeAddress">
    <w:name w:val="envelope address"/>
    <w:basedOn w:val="Domylnie"/>
    <w:rsid w:val="00794892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rsid w:val="00794892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BodyText">
    <w:name w:val="Body Text"/>
    <w:basedOn w:val="Normal"/>
    <w:link w:val="TekstpodstawowyZnak"/>
    <w:uiPriority w:val="99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efaultParagraphFont"/>
    <w:uiPriority w:val="99"/>
    <w:semiHidden/>
    <w:rsid w:val="00893D1F"/>
  </w:style>
  <w:style w:type="character" w:styleId="CommentReference">
    <w:name w:val="annotation reference"/>
    <w:basedOn w:val="DefaultParagraphFont"/>
    <w:uiPriority w:val="99"/>
    <w:semiHidden/>
    <w:unhideWhenUsed/>
    <w:rsid w:val="002C13C8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2C1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2C13C8"/>
    <w:rPr>
      <w:b/>
      <w:bCs/>
      <w:sz w:val="20"/>
      <w:szCs w:val="20"/>
    </w:rPr>
  </w:style>
  <w:style w:type="paragraph" w:customStyle="1" w:styleId="Zawartoramki">
    <w:name w:val="Zawartość ramki"/>
    <w:basedOn w:val="BodyText"/>
    <w:uiPriority w:val="99"/>
    <w:rsid w:val="004B7D1D"/>
    <w:rPr>
      <w:rFonts w:ascii="Times New Roman" w:hAnsi="Times New Roman"/>
      <w:kern w:val="1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51E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efaultParagraphFont"/>
    <w:link w:val="Heading1"/>
    <w:uiPriority w:val="99"/>
    <w:rsid w:val="002A64BB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efaultParagraphFont"/>
    <w:link w:val="Heading2"/>
    <w:semiHidden/>
    <w:rsid w:val="002A64BB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en-US"/>
    </w:rPr>
  </w:style>
  <w:style w:type="character" w:customStyle="1" w:styleId="Nagwek3Znak">
    <w:name w:val="Nagłówek 3 Znak"/>
    <w:basedOn w:val="DefaultParagraphFont"/>
    <w:link w:val="Heading3"/>
    <w:uiPriority w:val="99"/>
    <w:rsid w:val="002A64B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kapitzlist1">
    <w:name w:val="Akapit z listą1"/>
    <w:basedOn w:val="Normal"/>
    <w:uiPriority w:val="99"/>
    <w:qFormat/>
    <w:rsid w:val="002A64BB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info-list-value-uzasadnienie">
    <w:name w:val="info-list-value-uzasadnienie"/>
    <w:basedOn w:val="DefaultParagraphFont"/>
    <w:uiPriority w:val="99"/>
    <w:rsid w:val="002A64BB"/>
  </w:style>
  <w:style w:type="paragraph" w:customStyle="1" w:styleId="Normalny1">
    <w:name w:val="Normalny1"/>
    <w:basedOn w:val="Normal"/>
    <w:rsid w:val="002A64B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uiPriority w:val="22"/>
    <w:qFormat/>
    <w:rsid w:val="002A64BB"/>
    <w:rPr>
      <w:b/>
      <w:bCs/>
    </w:rPr>
  </w:style>
  <w:style w:type="character" w:customStyle="1" w:styleId="xbe">
    <w:name w:val="_xbe"/>
    <w:rsid w:val="002A64BB"/>
  </w:style>
  <w:style w:type="paragraph" w:customStyle="1" w:styleId="Default">
    <w:name w:val="Default"/>
    <w:rsid w:val="002A64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2A64B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64BB"/>
    <w:rPr>
      <w:color w:val="800080"/>
      <w:u w:val="single"/>
    </w:rPr>
  </w:style>
  <w:style w:type="character" w:customStyle="1" w:styleId="ZwykytekstZnak">
    <w:name w:val="Zwykły tekst Znak"/>
    <w:link w:val="PlainText"/>
    <w:uiPriority w:val="99"/>
    <w:semiHidden/>
    <w:locked/>
    <w:rsid w:val="002A64BB"/>
    <w:rPr>
      <w:rFonts w:ascii="Courier New" w:eastAsia="Times New Roman" w:hAnsi="Courier New" w:cs="Courier New"/>
    </w:rPr>
  </w:style>
  <w:style w:type="paragraph" w:customStyle="1" w:styleId="Normalny10">
    <w:name w:val="Normalny1_0"/>
    <w:basedOn w:val="Normal"/>
    <w:uiPriority w:val="99"/>
    <w:rsid w:val="002A64B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10">
    <w:name w:val="Akapit z listą1_0"/>
    <w:basedOn w:val="Normal"/>
    <w:uiPriority w:val="99"/>
    <w:qFormat/>
    <w:rsid w:val="002A64BB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customStyle="1" w:styleId="Normalny2">
    <w:name w:val="Normalny2"/>
    <w:basedOn w:val="Normal"/>
    <w:uiPriority w:val="99"/>
    <w:rsid w:val="002A64BB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2">
    <w:name w:val="Akapit z listą2"/>
    <w:basedOn w:val="Normal"/>
    <w:uiPriority w:val="99"/>
    <w:qFormat/>
    <w:rsid w:val="002A64BB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customStyle="1" w:styleId="Normalny3">
    <w:name w:val="Normalny3"/>
    <w:basedOn w:val="Normal"/>
    <w:uiPriority w:val="99"/>
    <w:rsid w:val="002A64BB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ZwykytekstZnak"/>
    <w:uiPriority w:val="99"/>
    <w:semiHidden/>
    <w:unhideWhenUsed/>
    <w:rsid w:val="002A64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efaultParagraphFont"/>
    <w:uiPriority w:val="99"/>
    <w:semiHidden/>
    <w:rsid w:val="002A64BB"/>
    <w:rPr>
      <w:rFonts w:ascii="Consolas" w:hAnsi="Consolas" w:cs="Consolas"/>
      <w:sz w:val="21"/>
      <w:szCs w:val="21"/>
    </w:rPr>
  </w:style>
  <w:style w:type="character" w:customStyle="1" w:styleId="TekstdymkaZnak1">
    <w:name w:val="Tekst dymka Znak1"/>
    <w:uiPriority w:val="99"/>
    <w:semiHidden/>
    <w:rsid w:val="002A64BB"/>
    <w:rPr>
      <w:rFonts w:ascii="Segoe UI" w:eastAsia="Arial Unicode MS" w:hAnsi="Segoe UI" w:cs="Segoe UI"/>
      <w:kern w:val="2"/>
      <w:sz w:val="18"/>
      <w:szCs w:val="18"/>
      <w:lang w:eastAsia="en-US"/>
    </w:rPr>
  </w:style>
  <w:style w:type="character" w:customStyle="1" w:styleId="NagwekZnak1">
    <w:name w:val="Nagłówek Znak1"/>
    <w:uiPriority w:val="99"/>
    <w:semiHidden/>
    <w:rsid w:val="002A64BB"/>
    <w:rPr>
      <w:rFonts w:ascii="Times New Roman" w:eastAsia="Arial Unicode MS" w:hAnsi="Times New Roman"/>
      <w:kern w:val="2"/>
      <w:sz w:val="24"/>
      <w:szCs w:val="24"/>
      <w:lang w:eastAsia="en-US"/>
    </w:rPr>
  </w:style>
  <w:style w:type="character" w:customStyle="1" w:styleId="StopkaZnak1">
    <w:name w:val="Stopka Znak1"/>
    <w:uiPriority w:val="99"/>
    <w:semiHidden/>
    <w:rsid w:val="002A64BB"/>
    <w:rPr>
      <w:rFonts w:ascii="Times New Roman" w:eastAsia="Arial Unicode MS" w:hAnsi="Times New Roman"/>
      <w:kern w:val="2"/>
      <w:sz w:val="24"/>
      <w:szCs w:val="24"/>
      <w:lang w:eastAsia="en-US"/>
    </w:rPr>
  </w:style>
  <w:style w:type="paragraph" w:customStyle="1" w:styleId="tytakt">
    <w:name w:val="tytakt"/>
    <w:basedOn w:val="Normal"/>
    <w:rsid w:val="002A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">
    <w:name w:val="pub"/>
    <w:basedOn w:val="Normal"/>
    <w:rsid w:val="002A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5FDF-B0D2-4305-924B-24BE069C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Lanczek Joanna</cp:lastModifiedBy>
  <cp:revision>9</cp:revision>
  <cp:lastPrinted>2019-10-18T10:00:00Z</cp:lastPrinted>
  <dcterms:created xsi:type="dcterms:W3CDTF">2021-08-27T12:36:00Z</dcterms:created>
  <dcterms:modified xsi:type="dcterms:W3CDTF">2021-08-30T06:11:00Z</dcterms:modified>
</cp:coreProperties>
</file>