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F5" w:rsidRDefault="00A25DE3">
      <w:pPr>
        <w:spacing w:after="0"/>
        <w:ind w:right="1"/>
        <w:jc w:val="right"/>
      </w:pPr>
      <w:bookmarkStart w:id="0" w:name="_GoBack"/>
      <w:bookmarkEnd w:id="0"/>
      <w:r>
        <w:rPr>
          <w:rFonts w:ascii="Arial" w:eastAsia="Arial" w:hAnsi="Arial" w:cs="Arial"/>
          <w:b/>
        </w:rPr>
        <w:t>ZAŁĄCZNIK NR   1</w:t>
      </w:r>
    </w:p>
    <w:p w:rsidR="009D04F5" w:rsidRDefault="00A25DE3">
      <w:pPr>
        <w:spacing w:after="781" w:line="261" w:lineRule="auto"/>
        <w:ind w:left="-5" w:hanging="10"/>
        <w:jc w:val="both"/>
      </w:pPr>
      <w:r>
        <w:rPr>
          <w:rFonts w:ascii="Arial" w:eastAsia="Arial" w:hAnsi="Arial" w:cs="Arial"/>
        </w:rPr>
        <w:t>Oznaczenie sprawy: ZA.271.67.2021</w:t>
      </w:r>
    </w:p>
    <w:p w:rsidR="009D04F5" w:rsidRDefault="00A25DE3">
      <w:pPr>
        <w:spacing w:after="0" w:line="261" w:lineRule="auto"/>
        <w:ind w:left="103" w:hanging="10"/>
        <w:jc w:val="both"/>
      </w:pPr>
      <w:r>
        <w:rPr>
          <w:rFonts w:ascii="Arial" w:eastAsia="Arial" w:hAnsi="Arial" w:cs="Arial"/>
        </w:rPr>
        <w:t>______________________________________________________________</w:t>
      </w:r>
    </w:p>
    <w:p w:rsidR="009D04F5" w:rsidRDefault="00A25DE3">
      <w:pPr>
        <w:spacing w:after="403" w:line="265" w:lineRule="auto"/>
        <w:ind w:left="509" w:hanging="10"/>
      </w:pPr>
      <w:r>
        <w:rPr>
          <w:rFonts w:ascii="Arial" w:eastAsia="Arial" w:hAnsi="Arial" w:cs="Arial"/>
          <w:sz w:val="15"/>
        </w:rPr>
        <w:t>(nazwa albo imię i nazwisko wykonawcy lub wykonawców wspólnie ubiegających się o zamówienie)</w:t>
      </w:r>
    </w:p>
    <w:p w:rsidR="009D04F5" w:rsidRDefault="00A25DE3">
      <w:pPr>
        <w:spacing w:after="517" w:line="261" w:lineRule="auto"/>
        <w:ind w:left="103" w:hanging="10"/>
        <w:jc w:val="both"/>
      </w:pPr>
      <w:r>
        <w:rPr>
          <w:rFonts w:ascii="Arial" w:eastAsia="Arial" w:hAnsi="Arial" w:cs="Arial"/>
        </w:rPr>
        <w:t>______________________________________________________________</w:t>
      </w:r>
    </w:p>
    <w:p w:rsidR="009D04F5" w:rsidRDefault="00A25DE3">
      <w:pPr>
        <w:spacing w:after="0" w:line="261" w:lineRule="auto"/>
        <w:ind w:left="103" w:hanging="10"/>
        <w:jc w:val="both"/>
      </w:pPr>
      <w:r>
        <w:rPr>
          <w:rFonts w:ascii="Arial" w:eastAsia="Arial" w:hAnsi="Arial" w:cs="Arial"/>
        </w:rPr>
        <w:t>______________________________________________________________</w:t>
      </w:r>
    </w:p>
    <w:p w:rsidR="009D04F5" w:rsidRDefault="00A25DE3">
      <w:pPr>
        <w:spacing w:after="524" w:line="265" w:lineRule="auto"/>
        <w:ind w:left="1396" w:hanging="10"/>
      </w:pPr>
      <w:r>
        <w:rPr>
          <w:rFonts w:ascii="Arial" w:eastAsia="Arial" w:hAnsi="Arial" w:cs="Arial"/>
          <w:sz w:val="15"/>
        </w:rPr>
        <w:t xml:space="preserve">(siedziba albo adres prowadzenia działalności </w:t>
      </w:r>
      <w:r>
        <w:rPr>
          <w:rFonts w:ascii="Arial" w:eastAsia="Arial" w:hAnsi="Arial" w:cs="Arial"/>
          <w:u w:val="single" w:color="000000"/>
        </w:rPr>
        <w:t>oraz województwo</w:t>
      </w:r>
      <w:r>
        <w:rPr>
          <w:rFonts w:ascii="Arial" w:eastAsia="Arial" w:hAnsi="Arial" w:cs="Arial"/>
          <w:sz w:val="15"/>
        </w:rPr>
        <w:t>)</w:t>
      </w:r>
    </w:p>
    <w:p w:rsidR="009D04F5" w:rsidRDefault="00A25DE3">
      <w:pPr>
        <w:spacing w:after="0" w:line="261" w:lineRule="auto"/>
        <w:ind w:left="103" w:hanging="10"/>
        <w:jc w:val="both"/>
      </w:pPr>
      <w:r>
        <w:rPr>
          <w:rFonts w:ascii="Arial" w:eastAsia="Arial" w:hAnsi="Arial" w:cs="Arial"/>
        </w:rPr>
        <w:t>______________________________________________________________</w:t>
      </w:r>
    </w:p>
    <w:p w:rsidR="009D04F5" w:rsidRDefault="00A25DE3">
      <w:pPr>
        <w:spacing w:after="403" w:line="265" w:lineRule="auto"/>
        <w:ind w:left="3415" w:hanging="10"/>
      </w:pPr>
      <w:r>
        <w:rPr>
          <w:rFonts w:ascii="Arial" w:eastAsia="Arial" w:hAnsi="Arial" w:cs="Arial"/>
          <w:sz w:val="15"/>
        </w:rPr>
        <w:t>(NI</w:t>
      </w:r>
      <w:r>
        <w:rPr>
          <w:rFonts w:ascii="Arial" w:eastAsia="Arial" w:hAnsi="Arial" w:cs="Arial"/>
          <w:sz w:val="15"/>
        </w:rPr>
        <w:t>P/REGON)</w:t>
      </w:r>
    </w:p>
    <w:p w:rsidR="009D04F5" w:rsidRDefault="00A25DE3">
      <w:pPr>
        <w:spacing w:after="186" w:line="261" w:lineRule="auto"/>
        <w:ind w:left="103" w:hanging="10"/>
        <w:jc w:val="both"/>
      </w:pPr>
      <w:r>
        <w:rPr>
          <w:rFonts w:ascii="Arial" w:eastAsia="Arial" w:hAnsi="Arial" w:cs="Arial"/>
        </w:rPr>
        <w:t>______________________________________________________________</w:t>
      </w:r>
    </w:p>
    <w:p w:rsidR="009D04F5" w:rsidRDefault="00A25DE3">
      <w:pPr>
        <w:spacing w:after="403" w:line="265" w:lineRule="auto"/>
        <w:ind w:left="3330" w:hanging="10"/>
      </w:pPr>
      <w:r>
        <w:rPr>
          <w:rFonts w:ascii="Arial" w:eastAsia="Arial" w:hAnsi="Arial" w:cs="Arial"/>
          <w:sz w:val="15"/>
        </w:rPr>
        <w:t>(tel./faks, e-mail)</w:t>
      </w:r>
    </w:p>
    <w:p w:rsidR="009D04F5" w:rsidRDefault="00A25DE3">
      <w:pPr>
        <w:spacing w:after="259" w:line="255" w:lineRule="auto"/>
        <w:ind w:left="278" w:right="269" w:hanging="10"/>
        <w:jc w:val="center"/>
      </w:pPr>
      <w:r>
        <w:rPr>
          <w:rFonts w:ascii="Arial" w:eastAsia="Arial" w:hAnsi="Arial" w:cs="Arial"/>
          <w:b/>
        </w:rPr>
        <w:t>OFERTA</w:t>
      </w:r>
    </w:p>
    <w:p w:rsidR="009D04F5" w:rsidRDefault="00A25DE3">
      <w:pPr>
        <w:spacing w:after="0" w:line="250" w:lineRule="auto"/>
        <w:ind w:left="11" w:right="12"/>
        <w:jc w:val="center"/>
      </w:pPr>
      <w:r>
        <w:rPr>
          <w:rFonts w:ascii="Arial" w:eastAsia="Arial" w:hAnsi="Arial" w:cs="Arial"/>
        </w:rPr>
        <w:t>Zgodnie ze specyfikacją warunków zamówienia w postępowaniu prowadzonym w trybie podstawowym wariant I (bez negocjacji) pod nazwą:</w:t>
      </w:r>
    </w:p>
    <w:p w:rsidR="009D04F5" w:rsidRDefault="00A25DE3">
      <w:pPr>
        <w:spacing w:after="259" w:line="255" w:lineRule="auto"/>
        <w:ind w:left="278" w:right="269" w:hanging="10"/>
        <w:jc w:val="center"/>
      </w:pPr>
      <w:r>
        <w:rPr>
          <w:rFonts w:ascii="Arial" w:eastAsia="Arial" w:hAnsi="Arial" w:cs="Arial"/>
          <w:b/>
        </w:rPr>
        <w:t xml:space="preserve"> Aktualizacja, modernizacja i wsparcie techniczne oraz rozwojowe strony internetowej Gliwice.eu w 2022 roku</w:t>
      </w:r>
    </w:p>
    <w:p w:rsidR="009D04F5" w:rsidRDefault="00A25DE3">
      <w:pPr>
        <w:spacing w:after="0" w:line="261" w:lineRule="auto"/>
        <w:ind w:left="-5" w:hanging="10"/>
      </w:pPr>
      <w:r>
        <w:rPr>
          <w:rFonts w:ascii="Arial" w:eastAsia="Arial" w:hAnsi="Arial" w:cs="Arial"/>
          <w:b/>
        </w:rPr>
        <w:t>Oferuję(my) wykonanie przedmiotu zamówienia za cenę:</w:t>
      </w:r>
    </w:p>
    <w:tbl>
      <w:tblPr>
        <w:tblStyle w:val="TableGrid"/>
        <w:tblW w:w="10723" w:type="dxa"/>
        <w:tblInd w:w="6" w:type="dxa"/>
        <w:tblCellMar>
          <w:top w:w="8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2"/>
        <w:gridCol w:w="2719"/>
        <w:gridCol w:w="2913"/>
        <w:gridCol w:w="2879"/>
      </w:tblGrid>
      <w:tr w:rsidR="009D04F5">
        <w:trPr>
          <w:trHeight w:val="827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9D04F5" w:rsidRDefault="009D04F5"/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9D04F5" w:rsidRDefault="00A25DE3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CENA NETTO</w:t>
            </w:r>
          </w:p>
          <w:p w:rsidR="009D04F5" w:rsidRDefault="00A25DE3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>(A)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9D04F5" w:rsidRDefault="00A25DE3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</w:rPr>
              <w:t>WARTOŚĆ VAT</w:t>
            </w:r>
          </w:p>
          <w:p w:rsidR="009D04F5" w:rsidRDefault="00A25DE3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>(B)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9D04F5" w:rsidRDefault="00A25DE3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</w:rPr>
              <w:t>CENA BRUTTO</w:t>
            </w:r>
          </w:p>
          <w:p w:rsidR="009D04F5" w:rsidRDefault="00A25DE3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</w:rPr>
              <w:t>(C)</w:t>
            </w:r>
          </w:p>
        </w:tc>
      </w:tr>
      <w:tr w:rsidR="009D04F5">
        <w:trPr>
          <w:trHeight w:val="997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9D04F5" w:rsidRDefault="00A25DE3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>ŁĄCZNIE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F5" w:rsidRDefault="009D04F5"/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F5" w:rsidRDefault="009D04F5"/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F5" w:rsidRDefault="009D04F5"/>
        </w:tc>
      </w:tr>
    </w:tbl>
    <w:p w:rsidR="009D04F5" w:rsidRDefault="00A25DE3">
      <w:pPr>
        <w:spacing w:after="253" w:line="261" w:lineRule="auto"/>
        <w:ind w:left="-5" w:hanging="10"/>
        <w:jc w:val="both"/>
      </w:pPr>
      <w:r>
        <w:rPr>
          <w:rFonts w:ascii="Arial" w:eastAsia="Arial" w:hAnsi="Arial" w:cs="Arial"/>
        </w:rPr>
        <w:t>(cena brutto słownie:</w:t>
      </w:r>
    </w:p>
    <w:p w:rsidR="009D04F5" w:rsidRDefault="00A25DE3">
      <w:pPr>
        <w:spacing w:after="253" w:line="261" w:lineRule="auto"/>
        <w:ind w:left="-5" w:hanging="10"/>
        <w:jc w:val="both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</w:t>
      </w:r>
    </w:p>
    <w:p w:rsidR="009D04F5" w:rsidRDefault="00A25DE3">
      <w:pPr>
        <w:spacing w:after="254" w:line="261" w:lineRule="auto"/>
        <w:ind w:left="-5" w:hanging="10"/>
      </w:pPr>
      <w:r>
        <w:rPr>
          <w:rFonts w:ascii="Arial" w:eastAsia="Arial" w:hAnsi="Arial" w:cs="Arial"/>
          <w:b/>
        </w:rPr>
        <w:t>zgodnie z formularzem cenowym, o treści ZAŁĄCZNIKA NR 6, który Wykonawca zobowią</w:t>
      </w:r>
      <w:r>
        <w:rPr>
          <w:rFonts w:ascii="Arial" w:eastAsia="Arial" w:hAnsi="Arial" w:cs="Arial"/>
          <w:b/>
        </w:rPr>
        <w:t>zany jest złożyć wraz z ofertą.</w:t>
      </w:r>
    </w:p>
    <w:p w:rsidR="009D04F5" w:rsidRDefault="00A25DE3">
      <w:pPr>
        <w:spacing w:after="517" w:line="261" w:lineRule="auto"/>
        <w:ind w:left="-5" w:hanging="10"/>
      </w:pPr>
      <w:r>
        <w:rPr>
          <w:rFonts w:ascii="Arial" w:eastAsia="Arial" w:hAnsi="Arial" w:cs="Arial"/>
          <w:b/>
        </w:rPr>
        <w:t>Akceptuję(</w:t>
      </w:r>
      <w:proofErr w:type="spellStart"/>
      <w:r>
        <w:rPr>
          <w:rFonts w:ascii="Arial" w:eastAsia="Arial" w:hAnsi="Arial" w:cs="Arial"/>
          <w:b/>
        </w:rPr>
        <w:t>emy</w:t>
      </w:r>
      <w:proofErr w:type="spellEnd"/>
      <w:r>
        <w:rPr>
          <w:rFonts w:ascii="Arial" w:eastAsia="Arial" w:hAnsi="Arial" w:cs="Arial"/>
          <w:b/>
        </w:rPr>
        <w:t>) termin wykonania zamówienia określony w niniejszym postępowaniu.</w:t>
      </w:r>
    </w:p>
    <w:p w:rsidR="009D04F5" w:rsidRDefault="00A25DE3">
      <w:pPr>
        <w:spacing w:after="254" w:line="261" w:lineRule="auto"/>
        <w:ind w:left="-5" w:hanging="10"/>
      </w:pPr>
      <w:r>
        <w:rPr>
          <w:rFonts w:ascii="Arial" w:eastAsia="Arial" w:hAnsi="Arial" w:cs="Arial"/>
          <w:b/>
        </w:rPr>
        <w:t>Akceptuję(</w:t>
      </w:r>
      <w:proofErr w:type="spellStart"/>
      <w:r>
        <w:rPr>
          <w:rFonts w:ascii="Arial" w:eastAsia="Arial" w:hAnsi="Arial" w:cs="Arial"/>
          <w:b/>
        </w:rPr>
        <w:t>emy</w:t>
      </w:r>
      <w:proofErr w:type="spellEnd"/>
      <w:r>
        <w:rPr>
          <w:rFonts w:ascii="Arial" w:eastAsia="Arial" w:hAnsi="Arial" w:cs="Arial"/>
          <w:b/>
        </w:rPr>
        <w:t>) termin rękojmi określony w niniejszym postępowaniu.</w:t>
      </w:r>
    </w:p>
    <w:p w:rsidR="009D04F5" w:rsidRDefault="00A25DE3">
      <w:pPr>
        <w:spacing w:after="0" w:line="261" w:lineRule="auto"/>
        <w:ind w:left="-5" w:hanging="10"/>
      </w:pPr>
      <w:r>
        <w:rPr>
          <w:rFonts w:ascii="Arial" w:eastAsia="Arial" w:hAnsi="Arial" w:cs="Arial"/>
          <w:b/>
        </w:rPr>
        <w:t>Kryterium: Czas naprawy błędu krytycznego</w:t>
      </w:r>
    </w:p>
    <w:p w:rsidR="009D04F5" w:rsidRDefault="00A25DE3">
      <w:pPr>
        <w:spacing w:after="0" w:line="261" w:lineRule="auto"/>
        <w:ind w:left="-5" w:hanging="10"/>
        <w:jc w:val="both"/>
      </w:pPr>
      <w:r>
        <w:rPr>
          <w:rFonts w:ascii="Arial" w:eastAsia="Arial" w:hAnsi="Arial" w:cs="Arial"/>
        </w:rPr>
        <w:t>W ramach powyższego kryterium oceny</w:t>
      </w:r>
      <w:r>
        <w:rPr>
          <w:rFonts w:ascii="Arial" w:eastAsia="Arial" w:hAnsi="Arial" w:cs="Arial"/>
        </w:rPr>
        <w:t xml:space="preserve"> ofert,</w:t>
      </w:r>
      <w:r>
        <w:rPr>
          <w:rFonts w:ascii="Arial" w:eastAsia="Arial" w:hAnsi="Arial" w:cs="Arial"/>
          <w:b/>
        </w:rPr>
        <w:t xml:space="preserve"> oferuje</w:t>
      </w:r>
      <w:r>
        <w:rPr>
          <w:rFonts w:ascii="Arial" w:eastAsia="Arial" w:hAnsi="Arial" w:cs="Arial"/>
        </w:rPr>
        <w:t xml:space="preserve"> naprawę błędu krytycznego w czasie</w:t>
      </w:r>
      <w:r>
        <w:rPr>
          <w:rFonts w:ascii="Arial" w:eastAsia="Arial" w:hAnsi="Arial" w:cs="Arial"/>
          <w:b/>
        </w:rPr>
        <w:t xml:space="preserve"> .......</w:t>
      </w:r>
      <w:r>
        <w:rPr>
          <w:rFonts w:ascii="Arial" w:eastAsia="Arial" w:hAnsi="Arial" w:cs="Arial"/>
        </w:rPr>
        <w:t xml:space="preserve"> godzin(y).</w:t>
      </w:r>
    </w:p>
    <w:p w:rsidR="009D04F5" w:rsidRDefault="00A25DE3">
      <w:pPr>
        <w:spacing w:after="0" w:line="261" w:lineRule="auto"/>
        <w:ind w:left="-5" w:right="7176" w:hanging="10"/>
        <w:jc w:val="both"/>
      </w:pPr>
      <w:r>
        <w:rPr>
          <w:rFonts w:ascii="Arial" w:eastAsia="Arial" w:hAnsi="Arial" w:cs="Arial"/>
        </w:rPr>
        <w:t>wartość minimalna: 1 godzina wartość maksymalna: 24 godziny</w:t>
      </w:r>
    </w:p>
    <w:p w:rsidR="009D04F5" w:rsidRDefault="00A25DE3">
      <w:pPr>
        <w:spacing w:after="253" w:line="261" w:lineRule="auto"/>
        <w:ind w:left="-5" w:hanging="10"/>
        <w:jc w:val="both"/>
      </w:pPr>
      <w:r>
        <w:rPr>
          <w:rFonts w:ascii="Arial" w:eastAsia="Arial" w:hAnsi="Arial" w:cs="Arial"/>
        </w:rPr>
        <w:t>Czas naprawy błędu krytycznego należy wskazać w pełnych godzinach.</w:t>
      </w:r>
    </w:p>
    <w:p w:rsidR="009D04F5" w:rsidRDefault="00A25DE3">
      <w:pPr>
        <w:spacing w:after="3" w:line="250" w:lineRule="auto"/>
        <w:ind w:left="-5" w:right="118" w:hanging="10"/>
      </w:pPr>
      <w:r>
        <w:rPr>
          <w:rFonts w:ascii="Arial" w:eastAsia="Arial" w:hAnsi="Arial" w:cs="Arial"/>
        </w:rPr>
        <w:t>Zaoferowanie czasu dłuższego niż 24 godziny będzie traktowane jako niezgodne z warunkami zamówienia. Zaoferowanie czasu krótszego niż 1 godzina nie będzie dodatkowo punktowane (w takiej sytuacji wykonawca otrzyma 25 pkt).</w:t>
      </w:r>
    </w:p>
    <w:p w:rsidR="009D04F5" w:rsidRDefault="00A25DE3">
      <w:pPr>
        <w:spacing w:after="0" w:line="261" w:lineRule="auto"/>
        <w:ind w:left="-5" w:hanging="10"/>
      </w:pPr>
      <w:r>
        <w:rPr>
          <w:rFonts w:ascii="Arial" w:eastAsia="Arial" w:hAnsi="Arial" w:cs="Arial"/>
          <w:b/>
        </w:rPr>
        <w:t>Kryterium: Czas naprawy błędu niek</w:t>
      </w:r>
      <w:r>
        <w:rPr>
          <w:rFonts w:ascii="Arial" w:eastAsia="Arial" w:hAnsi="Arial" w:cs="Arial"/>
          <w:b/>
        </w:rPr>
        <w:t>rytycznego</w:t>
      </w:r>
    </w:p>
    <w:p w:rsidR="009D04F5" w:rsidRDefault="00A25DE3">
      <w:pPr>
        <w:spacing w:after="3" w:line="250" w:lineRule="auto"/>
        <w:ind w:left="-5" w:right="118" w:hanging="10"/>
      </w:pPr>
      <w:r>
        <w:rPr>
          <w:rFonts w:ascii="Arial" w:eastAsia="Arial" w:hAnsi="Arial" w:cs="Arial"/>
        </w:rPr>
        <w:lastRenderedPageBreak/>
        <w:t>W ramach powyższego kryterium oceny ofert,</w:t>
      </w:r>
      <w:r>
        <w:rPr>
          <w:rFonts w:ascii="Arial" w:eastAsia="Arial" w:hAnsi="Arial" w:cs="Arial"/>
          <w:b/>
        </w:rPr>
        <w:t xml:space="preserve"> oferuje</w:t>
      </w:r>
      <w:r>
        <w:rPr>
          <w:rFonts w:ascii="Arial" w:eastAsia="Arial" w:hAnsi="Arial" w:cs="Arial"/>
        </w:rPr>
        <w:t xml:space="preserve"> naprawę błędu niekrytycznego w czasie</w:t>
      </w:r>
      <w:r>
        <w:rPr>
          <w:rFonts w:ascii="Arial" w:eastAsia="Arial" w:hAnsi="Arial" w:cs="Arial"/>
          <w:b/>
        </w:rPr>
        <w:t xml:space="preserve"> .......</w:t>
      </w:r>
      <w:r>
        <w:rPr>
          <w:rFonts w:ascii="Arial" w:eastAsia="Arial" w:hAnsi="Arial" w:cs="Arial"/>
        </w:rPr>
        <w:t xml:space="preserve"> godzin(y). wartość minimalna: 1 godzina wartość maksymalna: 72 godziny</w:t>
      </w:r>
    </w:p>
    <w:p w:rsidR="009D04F5" w:rsidRDefault="00A25DE3">
      <w:pPr>
        <w:spacing w:after="0" w:line="261" w:lineRule="auto"/>
        <w:ind w:left="-5" w:hanging="10"/>
        <w:jc w:val="both"/>
      </w:pPr>
      <w:r>
        <w:rPr>
          <w:rFonts w:ascii="Arial" w:eastAsia="Arial" w:hAnsi="Arial" w:cs="Arial"/>
        </w:rPr>
        <w:t>Czas naprawy błędu niekrytycznego należy wskazać w pełnych godzinach.</w:t>
      </w:r>
    </w:p>
    <w:p w:rsidR="009D04F5" w:rsidRDefault="00A25DE3">
      <w:pPr>
        <w:spacing w:after="264" w:line="250" w:lineRule="auto"/>
        <w:ind w:left="-5" w:right="118" w:hanging="10"/>
      </w:pPr>
      <w:r>
        <w:rPr>
          <w:rFonts w:ascii="Arial" w:eastAsia="Arial" w:hAnsi="Arial" w:cs="Arial"/>
        </w:rPr>
        <w:t>Zaofero</w:t>
      </w:r>
      <w:r>
        <w:rPr>
          <w:rFonts w:ascii="Arial" w:eastAsia="Arial" w:hAnsi="Arial" w:cs="Arial"/>
        </w:rPr>
        <w:t>wanie czasu dłuższego niż 72 godziny będzie traktowane jako niezgodne z warunkami zamówienia. Zaoferowanie czasu krótszego niż 1 godzina nie będzie dodatkowo punktowane (w takiej sytuacji wykonawca otrzyma 15 pkt).</w:t>
      </w:r>
    </w:p>
    <w:p w:rsidR="009D04F5" w:rsidRDefault="00A25DE3">
      <w:pPr>
        <w:spacing w:after="254" w:line="261" w:lineRule="auto"/>
        <w:ind w:left="-5" w:hanging="10"/>
      </w:pPr>
      <w:r>
        <w:rPr>
          <w:rFonts w:ascii="Arial" w:eastAsia="Arial" w:hAnsi="Arial" w:cs="Arial"/>
          <w:b/>
        </w:rPr>
        <w:t>Oświadczam(y), że:</w:t>
      </w:r>
    </w:p>
    <w:p w:rsidR="009D04F5" w:rsidRDefault="00A25DE3">
      <w:pPr>
        <w:numPr>
          <w:ilvl w:val="0"/>
          <w:numId w:val="1"/>
        </w:numPr>
        <w:spacing w:after="0" w:line="261" w:lineRule="auto"/>
        <w:ind w:hanging="165"/>
        <w:jc w:val="both"/>
      </w:pPr>
      <w:r>
        <w:rPr>
          <w:rFonts w:ascii="Arial" w:eastAsia="Arial" w:hAnsi="Arial" w:cs="Arial"/>
        </w:rPr>
        <w:t>załączony wzór umowy - ZAŁĄCZNIK NR 7, został przeze mnie (przez nas) zaakceptowany i zobowiązuję(</w:t>
      </w:r>
      <w:proofErr w:type="spellStart"/>
      <w:r>
        <w:rPr>
          <w:rFonts w:ascii="Arial" w:eastAsia="Arial" w:hAnsi="Arial" w:cs="Arial"/>
        </w:rPr>
        <w:t>emy</w:t>
      </w:r>
      <w:proofErr w:type="spellEnd"/>
      <w:r>
        <w:rPr>
          <w:rFonts w:ascii="Arial" w:eastAsia="Arial" w:hAnsi="Arial" w:cs="Arial"/>
        </w:rPr>
        <w:t>) się w przypadku wyboru mojej (naszej) oferty do zawarcia umowy na określonych w nim warunkach w miejscu i terminie wyznaczonym przez Zamawiającego;</w:t>
      </w:r>
    </w:p>
    <w:p w:rsidR="009D04F5" w:rsidRDefault="00A25DE3">
      <w:pPr>
        <w:numPr>
          <w:ilvl w:val="0"/>
          <w:numId w:val="1"/>
        </w:numPr>
        <w:spacing w:after="211" w:line="261" w:lineRule="auto"/>
        <w:ind w:hanging="165"/>
        <w:jc w:val="both"/>
      </w:pPr>
      <w:r>
        <w:rPr>
          <w:rFonts w:ascii="Arial" w:eastAsia="Arial" w:hAnsi="Arial" w:cs="Arial"/>
        </w:rPr>
        <w:t>akcep</w:t>
      </w:r>
      <w:r>
        <w:rPr>
          <w:rFonts w:ascii="Arial" w:eastAsia="Arial" w:hAnsi="Arial" w:cs="Arial"/>
        </w:rPr>
        <w:t>tuję(</w:t>
      </w:r>
      <w:proofErr w:type="spellStart"/>
      <w:r>
        <w:rPr>
          <w:rFonts w:ascii="Arial" w:eastAsia="Arial" w:hAnsi="Arial" w:cs="Arial"/>
        </w:rPr>
        <w:t>emy</w:t>
      </w:r>
      <w:proofErr w:type="spellEnd"/>
      <w:r>
        <w:rPr>
          <w:rFonts w:ascii="Arial" w:eastAsia="Arial" w:hAnsi="Arial" w:cs="Arial"/>
        </w:rPr>
        <w:t>) termin związania ofertą wskazany w dokumentacji niniejszego postępowania;</w:t>
      </w:r>
    </w:p>
    <w:p w:rsidR="009D04F5" w:rsidRDefault="00A25DE3">
      <w:pPr>
        <w:spacing w:after="254" w:line="261" w:lineRule="auto"/>
        <w:ind w:left="-5" w:hanging="10"/>
      </w:pPr>
      <w:r>
        <w:rPr>
          <w:rFonts w:ascii="Arial" w:eastAsia="Arial" w:hAnsi="Arial" w:cs="Arial"/>
          <w:b/>
        </w:rPr>
        <w:t>Podwykonawcy</w:t>
      </w:r>
    </w:p>
    <w:p w:rsidR="009D04F5" w:rsidRDefault="00A25DE3">
      <w:pPr>
        <w:numPr>
          <w:ilvl w:val="0"/>
          <w:numId w:val="1"/>
        </w:numPr>
        <w:spacing w:after="0" w:line="261" w:lineRule="auto"/>
        <w:ind w:hanging="165"/>
        <w:jc w:val="both"/>
      </w:pPr>
      <w:r>
        <w:rPr>
          <w:rFonts w:ascii="Arial" w:eastAsia="Arial" w:hAnsi="Arial" w:cs="Arial"/>
        </w:rPr>
        <w:t>Zamierzam(y) powierzyć podwykonawcom następujące części zamówienia:</w:t>
      </w:r>
    </w:p>
    <w:tbl>
      <w:tblPr>
        <w:tblStyle w:val="TableGrid"/>
        <w:tblW w:w="10835" w:type="dxa"/>
        <w:tblInd w:w="6" w:type="dxa"/>
        <w:tblCellMar>
          <w:top w:w="103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94"/>
        <w:gridCol w:w="7341"/>
      </w:tblGrid>
      <w:tr w:rsidR="009D04F5">
        <w:trPr>
          <w:trHeight w:val="336"/>
        </w:trPr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9D04F5" w:rsidRDefault="00A25DE3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Nazwa firmy podwykonawcy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9D04F5" w:rsidRDefault="00A25DE3">
            <w:pPr>
              <w:spacing w:after="0"/>
            </w:pPr>
            <w:r>
              <w:rPr>
                <w:rFonts w:ascii="Arial" w:eastAsia="Arial" w:hAnsi="Arial" w:cs="Arial"/>
              </w:rPr>
              <w:t>Opis części zamówienia, które zostaną powierzone podwykonawcy</w:t>
            </w:r>
          </w:p>
        </w:tc>
      </w:tr>
      <w:tr w:rsidR="009D04F5">
        <w:trPr>
          <w:trHeight w:val="2968"/>
        </w:trPr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F5" w:rsidRDefault="009D04F5"/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F5" w:rsidRDefault="009D04F5"/>
        </w:tc>
      </w:tr>
    </w:tbl>
    <w:p w:rsidR="009D04F5" w:rsidRDefault="00A25DE3">
      <w:pPr>
        <w:spacing w:after="254" w:line="261" w:lineRule="auto"/>
        <w:ind w:left="-5" w:hanging="10"/>
      </w:pPr>
      <w:r>
        <w:rPr>
          <w:rFonts w:ascii="Arial" w:eastAsia="Arial" w:hAnsi="Arial" w:cs="Arial"/>
          <w:b/>
        </w:rPr>
        <w:t>Pozostałe oświadczenia:</w:t>
      </w:r>
    </w:p>
    <w:p w:rsidR="009D04F5" w:rsidRDefault="00A25DE3">
      <w:pPr>
        <w:numPr>
          <w:ilvl w:val="0"/>
          <w:numId w:val="1"/>
        </w:numPr>
        <w:spacing w:after="255" w:line="261" w:lineRule="auto"/>
        <w:ind w:hanging="165"/>
        <w:jc w:val="both"/>
      </w:pPr>
      <w:r>
        <w:rPr>
          <w:rFonts w:ascii="Arial" w:eastAsia="Arial" w:hAnsi="Arial" w:cs="Arial"/>
        </w:rPr>
        <w:t>zapoznałem(liśmy) się ze specyfikacją warunków zamówienia wraz z załącznikami dotyczącymi niniejszego postępowania i nie wnoszę(simy) do nich żadnych zastrzeżeń oraz zdobyłem(liśmy) wszelkie informacje niezbędne do przygotowania ofe</w:t>
      </w:r>
      <w:r>
        <w:rPr>
          <w:rFonts w:ascii="Arial" w:eastAsia="Arial" w:hAnsi="Arial" w:cs="Arial"/>
        </w:rPr>
        <w:t>rty;</w:t>
      </w:r>
    </w:p>
    <w:p w:rsidR="009D04F5" w:rsidRDefault="00A25DE3">
      <w:pPr>
        <w:numPr>
          <w:ilvl w:val="0"/>
          <w:numId w:val="1"/>
        </w:numPr>
        <w:spacing w:after="0" w:line="261" w:lineRule="auto"/>
        <w:ind w:hanging="165"/>
        <w:jc w:val="both"/>
      </w:pPr>
      <w:r>
        <w:rPr>
          <w:rFonts w:ascii="Arial" w:eastAsia="Arial" w:hAnsi="Arial" w:cs="Arial"/>
        </w:rPr>
        <w:t>oświadczam(y), że jestem(</w:t>
      </w:r>
      <w:proofErr w:type="spellStart"/>
      <w:r>
        <w:rPr>
          <w:rFonts w:ascii="Arial" w:eastAsia="Arial" w:hAnsi="Arial" w:cs="Arial"/>
        </w:rPr>
        <w:t>śmy</w:t>
      </w:r>
      <w:proofErr w:type="spellEnd"/>
      <w:r>
        <w:rPr>
          <w:rFonts w:ascii="Arial" w:eastAsia="Arial" w:hAnsi="Arial" w:cs="Arial"/>
        </w:rPr>
        <w:t>) (mikroprzedsiębiorstwem /małym przedsiębiorstwem /średnim przedsiębiorstwem /jednoosobowa działalność gospodarcza /osoba fizyczna nieprowadząca działalności gospodarczej /inny rodzaj):  ...................................</w:t>
      </w:r>
      <w:r>
        <w:rPr>
          <w:rFonts w:ascii="Arial" w:eastAsia="Arial" w:hAnsi="Arial" w:cs="Arial"/>
        </w:rPr>
        <w:t>.......................................</w:t>
      </w:r>
    </w:p>
    <w:p w:rsidR="009D04F5" w:rsidRDefault="00A25DE3">
      <w:pPr>
        <w:spacing w:after="330" w:line="318" w:lineRule="auto"/>
        <w:ind w:left="730" w:hanging="10"/>
      </w:pPr>
      <w:r>
        <w:rPr>
          <w:rFonts w:ascii="Arial" w:eastAsia="Arial" w:hAnsi="Arial" w:cs="Arial"/>
          <w:sz w:val="17"/>
        </w:rPr>
        <w:t xml:space="preserve">                                                                         (należy wpisać właściwe)</w:t>
      </w:r>
    </w:p>
    <w:p w:rsidR="009D04F5" w:rsidRDefault="00A25DE3">
      <w:pPr>
        <w:numPr>
          <w:ilvl w:val="0"/>
          <w:numId w:val="1"/>
        </w:numPr>
        <w:spacing w:after="255" w:line="261" w:lineRule="auto"/>
        <w:ind w:hanging="165"/>
        <w:jc w:val="both"/>
      </w:pPr>
      <w:r>
        <w:rPr>
          <w:rFonts w:ascii="Arial" w:eastAsia="Arial" w:hAnsi="Arial" w:cs="Arial"/>
        </w:rPr>
        <w:t>oświadczam(y), że nie uczestniczę(</w:t>
      </w:r>
      <w:proofErr w:type="spellStart"/>
      <w:r>
        <w:rPr>
          <w:rFonts w:ascii="Arial" w:eastAsia="Arial" w:hAnsi="Arial" w:cs="Arial"/>
        </w:rPr>
        <w:t>ymy</w:t>
      </w:r>
      <w:proofErr w:type="spellEnd"/>
      <w:r>
        <w:rPr>
          <w:rFonts w:ascii="Arial" w:eastAsia="Arial" w:hAnsi="Arial" w:cs="Arial"/>
        </w:rPr>
        <w:t>) w jakiejkolwiek innej ofercie dotyczącej tego samego zamówienia jako wykonawca;</w:t>
      </w:r>
    </w:p>
    <w:p w:rsidR="009D04F5" w:rsidRDefault="00A25DE3">
      <w:pPr>
        <w:numPr>
          <w:ilvl w:val="0"/>
          <w:numId w:val="1"/>
        </w:numPr>
        <w:spacing w:after="518" w:line="261" w:lineRule="auto"/>
        <w:ind w:hanging="165"/>
        <w:jc w:val="both"/>
      </w:pPr>
      <w:r>
        <w:rPr>
          <w:rFonts w:ascii="Arial" w:eastAsia="Arial" w:hAnsi="Arial" w:cs="Arial"/>
        </w:rPr>
        <w:t>oświadczam(y), że wypełniłem(liśmy) obowiązki informacyjne przewidziane w art. 13 lub art. 14 RODO</w:t>
      </w:r>
      <w:r>
        <w:rPr>
          <w:rFonts w:ascii="Arial" w:eastAsia="Arial" w:hAnsi="Arial" w:cs="Arial"/>
          <w:sz w:val="18"/>
        </w:rPr>
        <w:t>1)</w:t>
      </w:r>
      <w:r>
        <w:rPr>
          <w:rFonts w:ascii="Arial" w:eastAsia="Arial" w:hAnsi="Arial" w:cs="Arial"/>
        </w:rPr>
        <w:t xml:space="preserve"> wobec osób fizycznych, od których dane osobowe bezpośrednio lub pośrednio pozyskałem(liśmy) w celu ubiegania się o udzielenie zamówienia publicznego w nin</w:t>
      </w:r>
      <w:r>
        <w:rPr>
          <w:rFonts w:ascii="Arial" w:eastAsia="Arial" w:hAnsi="Arial" w:cs="Arial"/>
        </w:rPr>
        <w:t>iejszym postępowaniu.*</w:t>
      </w:r>
    </w:p>
    <w:p w:rsidR="009D04F5" w:rsidRDefault="00A25DE3">
      <w:pPr>
        <w:spacing w:after="254" w:line="261" w:lineRule="auto"/>
        <w:ind w:left="-5" w:hanging="10"/>
      </w:pPr>
      <w:r>
        <w:rPr>
          <w:rFonts w:ascii="Arial" w:eastAsia="Arial" w:hAnsi="Arial" w:cs="Arial"/>
          <w:b/>
        </w:rPr>
        <w:t>Informacja dotycząca powstania u Zamawiającego obowiązku podatkowego zgodnie z ustawą z dnia 11 marca 2004 r. o podatku od towarów i usług:</w:t>
      </w:r>
    </w:p>
    <w:p w:rsidR="009D04F5" w:rsidRDefault="00A25DE3">
      <w:pPr>
        <w:spacing w:after="0" w:line="261" w:lineRule="auto"/>
        <w:ind w:left="-5" w:hanging="10"/>
        <w:jc w:val="both"/>
      </w:pPr>
      <w:r>
        <w:rPr>
          <w:rFonts w:ascii="Arial" w:eastAsia="Arial" w:hAnsi="Arial" w:cs="Arial"/>
        </w:rPr>
        <w:t>1) czy wybór oferty będzie prowadził do powstania u Zamawiającego obowiązku podatkowego: ....</w:t>
      </w:r>
      <w:r>
        <w:rPr>
          <w:rFonts w:ascii="Arial" w:eastAsia="Arial" w:hAnsi="Arial" w:cs="Arial"/>
        </w:rPr>
        <w:t>.......</w:t>
      </w:r>
    </w:p>
    <w:p w:rsidR="009D04F5" w:rsidRDefault="00A25DE3">
      <w:pPr>
        <w:spacing w:after="330" w:line="318" w:lineRule="auto"/>
        <w:ind w:left="-5" w:hanging="10"/>
      </w:pPr>
      <w:r>
        <w:rPr>
          <w:rFonts w:ascii="Arial" w:eastAsia="Arial" w:hAnsi="Arial" w:cs="Arial"/>
          <w:sz w:val="17"/>
        </w:rPr>
        <w:t>(należy wpisać TAK lub NIE)</w:t>
      </w:r>
    </w:p>
    <w:p w:rsidR="009D04F5" w:rsidRDefault="00A25DE3">
      <w:pPr>
        <w:spacing w:after="0"/>
      </w:pPr>
      <w:r>
        <w:rPr>
          <w:rFonts w:ascii="Arial" w:eastAsia="Arial" w:hAnsi="Arial" w:cs="Arial"/>
          <w:u w:val="single" w:color="000000"/>
        </w:rPr>
        <w:t>- w przypadku odpowiedzi</w:t>
      </w:r>
      <w:r>
        <w:rPr>
          <w:rFonts w:ascii="Arial" w:eastAsia="Arial" w:hAnsi="Arial" w:cs="Arial"/>
          <w:b/>
        </w:rPr>
        <w:t xml:space="preserve"> "TAK"</w:t>
      </w:r>
      <w:r>
        <w:rPr>
          <w:rFonts w:ascii="Arial" w:eastAsia="Arial" w:hAnsi="Arial" w:cs="Arial"/>
          <w:u w:val="single" w:color="000000"/>
        </w:rPr>
        <w:t>, proszę wskazać:</w:t>
      </w:r>
    </w:p>
    <w:p w:rsidR="009D04F5" w:rsidRDefault="00A25DE3">
      <w:pPr>
        <w:numPr>
          <w:ilvl w:val="0"/>
          <w:numId w:val="2"/>
        </w:numPr>
        <w:spacing w:after="15"/>
        <w:ind w:right="116" w:hanging="260"/>
      </w:pPr>
      <w:r>
        <w:rPr>
          <w:rFonts w:ascii="Arial" w:eastAsia="Arial" w:hAnsi="Arial" w:cs="Arial"/>
          <w:sz w:val="20"/>
        </w:rPr>
        <w:t>nazwę (rodzaj) towaru lub usługi, których dostawa lub świadczenie będą prowadziły do powstania obowiązku</w:t>
      </w:r>
    </w:p>
    <w:p w:rsidR="009D04F5" w:rsidRDefault="00A25DE3">
      <w:pPr>
        <w:spacing w:after="277"/>
        <w:ind w:left="-5" w:hanging="10"/>
      </w:pPr>
      <w:r>
        <w:rPr>
          <w:rFonts w:ascii="Arial" w:eastAsia="Arial" w:hAnsi="Arial" w:cs="Arial"/>
          <w:sz w:val="20"/>
        </w:rPr>
        <w:t>podatkowego: ............................................................................................,</w:t>
      </w:r>
    </w:p>
    <w:p w:rsidR="009D04F5" w:rsidRDefault="00A25DE3">
      <w:pPr>
        <w:numPr>
          <w:ilvl w:val="0"/>
          <w:numId w:val="2"/>
        </w:numPr>
        <w:spacing w:after="15" w:line="546" w:lineRule="auto"/>
        <w:ind w:right="116" w:hanging="260"/>
      </w:pPr>
      <w:r>
        <w:rPr>
          <w:rFonts w:ascii="Arial" w:eastAsia="Arial" w:hAnsi="Arial" w:cs="Arial"/>
          <w:sz w:val="20"/>
        </w:rPr>
        <w:lastRenderedPageBreak/>
        <w:t>wartość towaru lub usługi objętego obowiązkiem podatkowym Zamawiającego, bez kwoty podatku: ......................,4) stawkę podatku od towarów i usł</w:t>
      </w:r>
      <w:r>
        <w:rPr>
          <w:rFonts w:ascii="Arial" w:eastAsia="Arial" w:hAnsi="Arial" w:cs="Arial"/>
          <w:sz w:val="20"/>
        </w:rPr>
        <w:t>ug, która zgodnie z wiedzą Wykonawcy, będzie miała zastosowanie: .......................</w:t>
      </w:r>
    </w:p>
    <w:p w:rsidR="009D04F5" w:rsidRDefault="00A25DE3">
      <w:pPr>
        <w:spacing w:after="254" w:line="261" w:lineRule="auto"/>
        <w:ind w:left="-5" w:hanging="10"/>
      </w:pPr>
      <w:r>
        <w:rPr>
          <w:rFonts w:ascii="Arial" w:eastAsia="Arial" w:hAnsi="Arial" w:cs="Arial"/>
          <w:b/>
        </w:rPr>
        <w:t>Integralną część oferty stanowią:</w:t>
      </w:r>
    </w:p>
    <w:p w:rsidR="009D04F5" w:rsidRDefault="00A25DE3">
      <w:pPr>
        <w:numPr>
          <w:ilvl w:val="1"/>
          <w:numId w:val="2"/>
        </w:numPr>
        <w:spacing w:after="253" w:line="261" w:lineRule="auto"/>
        <w:ind w:hanging="245"/>
        <w:jc w:val="both"/>
      </w:pPr>
      <w:r>
        <w:rPr>
          <w:rFonts w:ascii="Arial" w:eastAsia="Arial" w:hAnsi="Arial" w:cs="Arial"/>
        </w:rPr>
        <w:t>................................................................................................</w:t>
      </w:r>
    </w:p>
    <w:p w:rsidR="009D04F5" w:rsidRDefault="00A25DE3">
      <w:pPr>
        <w:numPr>
          <w:ilvl w:val="1"/>
          <w:numId w:val="2"/>
        </w:numPr>
        <w:spacing w:after="253" w:line="261" w:lineRule="auto"/>
        <w:ind w:hanging="245"/>
        <w:jc w:val="both"/>
      </w:pPr>
      <w:r>
        <w:rPr>
          <w:rFonts w:ascii="Arial" w:eastAsia="Arial" w:hAnsi="Arial" w:cs="Arial"/>
        </w:rPr>
        <w:t>....................................</w:t>
      </w:r>
      <w:r>
        <w:rPr>
          <w:rFonts w:ascii="Arial" w:eastAsia="Arial" w:hAnsi="Arial" w:cs="Arial"/>
        </w:rPr>
        <w:t>............................................................</w:t>
      </w:r>
    </w:p>
    <w:p w:rsidR="009D04F5" w:rsidRDefault="00A25DE3">
      <w:pPr>
        <w:numPr>
          <w:ilvl w:val="1"/>
          <w:numId w:val="2"/>
        </w:numPr>
        <w:spacing w:after="253" w:line="261" w:lineRule="auto"/>
        <w:ind w:hanging="245"/>
        <w:jc w:val="both"/>
      </w:pPr>
      <w:r>
        <w:rPr>
          <w:rFonts w:ascii="Arial" w:eastAsia="Arial" w:hAnsi="Arial" w:cs="Arial"/>
        </w:rPr>
        <w:t>................................................................................................</w:t>
      </w:r>
    </w:p>
    <w:p w:rsidR="009D04F5" w:rsidRDefault="00A25DE3">
      <w:pPr>
        <w:numPr>
          <w:ilvl w:val="1"/>
          <w:numId w:val="2"/>
        </w:numPr>
        <w:spacing w:after="253" w:line="261" w:lineRule="auto"/>
        <w:ind w:hanging="245"/>
        <w:jc w:val="both"/>
      </w:pPr>
      <w:r>
        <w:rPr>
          <w:rFonts w:ascii="Arial" w:eastAsia="Arial" w:hAnsi="Arial" w:cs="Arial"/>
        </w:rPr>
        <w:t>................................................................................................</w:t>
      </w:r>
    </w:p>
    <w:p w:rsidR="009D04F5" w:rsidRDefault="00A25DE3">
      <w:pPr>
        <w:numPr>
          <w:ilvl w:val="1"/>
          <w:numId w:val="2"/>
        </w:numPr>
        <w:spacing w:after="253" w:line="261" w:lineRule="auto"/>
        <w:ind w:hanging="245"/>
        <w:jc w:val="both"/>
      </w:pP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...............................................................................................</w:t>
      </w:r>
    </w:p>
    <w:p w:rsidR="009D04F5" w:rsidRDefault="00A25DE3">
      <w:pPr>
        <w:numPr>
          <w:ilvl w:val="1"/>
          <w:numId w:val="2"/>
        </w:numPr>
        <w:spacing w:after="171" w:line="261" w:lineRule="auto"/>
        <w:ind w:hanging="245"/>
        <w:jc w:val="both"/>
      </w:pPr>
      <w:r>
        <w:rPr>
          <w:rFonts w:ascii="Arial" w:eastAsia="Arial" w:hAnsi="Arial" w:cs="Arial"/>
        </w:rPr>
        <w:t>................................................................................................</w:t>
      </w:r>
    </w:p>
    <w:p w:rsidR="009D04F5" w:rsidRDefault="00A25DE3">
      <w:pPr>
        <w:spacing w:after="219" w:line="251" w:lineRule="auto"/>
        <w:ind w:left="-5" w:right="251" w:hanging="10"/>
      </w:pPr>
      <w:r>
        <w:rPr>
          <w:rFonts w:ascii="Arial" w:eastAsia="Arial" w:hAnsi="Arial" w:cs="Arial"/>
          <w:sz w:val="18"/>
        </w:rPr>
        <w:t>1) rozporządzenie Parlamentu Europejskiego i Rady (UE) 2016/679</w:t>
      </w:r>
      <w:r>
        <w:rPr>
          <w:rFonts w:ascii="Arial" w:eastAsia="Arial" w:hAnsi="Arial" w:cs="Arial"/>
          <w:sz w:val="18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z 04.05.</w:t>
      </w:r>
      <w:r>
        <w:rPr>
          <w:rFonts w:ascii="Arial" w:eastAsia="Arial" w:hAnsi="Arial" w:cs="Arial"/>
          <w:sz w:val="18"/>
        </w:rPr>
        <w:t>2016, str. 1).</w:t>
      </w:r>
    </w:p>
    <w:p w:rsidR="009D04F5" w:rsidRDefault="00A25DE3">
      <w:pPr>
        <w:spacing w:after="849" w:line="251" w:lineRule="auto"/>
        <w:ind w:left="-5" w:hanging="10"/>
      </w:pPr>
      <w:r>
        <w:rPr>
          <w:rFonts w:ascii="Arial" w:eastAsia="Arial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wykonawca nie składa oświadczenia o tej tr</w:t>
      </w:r>
      <w:r>
        <w:rPr>
          <w:rFonts w:ascii="Arial" w:eastAsia="Arial" w:hAnsi="Arial" w:cs="Arial"/>
          <w:sz w:val="18"/>
        </w:rPr>
        <w:t>eści (należy usunąć treść oświadczenia np. przez jego wykreślenie).</w:t>
      </w:r>
    </w:p>
    <w:p w:rsidR="009D04F5" w:rsidRDefault="00A25DE3">
      <w:pPr>
        <w:spacing w:after="0" w:line="261" w:lineRule="auto"/>
        <w:ind w:left="129" w:hanging="10"/>
        <w:jc w:val="both"/>
      </w:pPr>
      <w:r>
        <w:rPr>
          <w:rFonts w:ascii="Arial" w:eastAsia="Arial" w:hAnsi="Arial" w:cs="Arial"/>
        </w:rPr>
        <w:t>__________________________ ____________________________ _______________________________</w:t>
      </w:r>
    </w:p>
    <w:p w:rsidR="009D04F5" w:rsidRDefault="00A25DE3">
      <w:pPr>
        <w:tabs>
          <w:tab w:val="center" w:pos="1705"/>
          <w:tab w:val="center" w:pos="5142"/>
          <w:tab w:val="center" w:pos="8886"/>
        </w:tabs>
        <w:spacing w:after="403" w:line="265" w:lineRule="auto"/>
      </w:pPr>
      <w:r>
        <w:tab/>
      </w:r>
      <w:r>
        <w:rPr>
          <w:rFonts w:ascii="Arial" w:eastAsia="Arial" w:hAnsi="Arial" w:cs="Arial"/>
          <w:sz w:val="15"/>
        </w:rPr>
        <w:t>miejscowość, data</w:t>
      </w:r>
      <w:r>
        <w:rPr>
          <w:rFonts w:ascii="Arial" w:eastAsia="Arial" w:hAnsi="Arial" w:cs="Arial"/>
          <w:sz w:val="15"/>
        </w:rPr>
        <w:tab/>
        <w:t>imię i nazwisko</w:t>
      </w:r>
      <w:r>
        <w:rPr>
          <w:rFonts w:ascii="Arial" w:eastAsia="Arial" w:hAnsi="Arial" w:cs="Arial"/>
          <w:sz w:val="15"/>
        </w:rPr>
        <w:tab/>
        <w:t>podpis wykonawcy lub osoby upoważnionej</w:t>
      </w:r>
    </w:p>
    <w:sectPr w:rsidR="009D04F5">
      <w:pgSz w:w="11900" w:h="16840"/>
      <w:pgMar w:top="215" w:right="253" w:bottom="302" w:left="8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508E"/>
    <w:multiLevelType w:val="hybridMultilevel"/>
    <w:tmpl w:val="2D8A7590"/>
    <w:lvl w:ilvl="0" w:tplc="72D84F16">
      <w:start w:val="2"/>
      <w:numFmt w:val="decimal"/>
      <w:lvlText w:val="%1)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E77BC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ACD16">
      <w:start w:val="1"/>
      <w:numFmt w:val="lowerRoman"/>
      <w:lvlText w:val="%3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CADC7A">
      <w:start w:val="1"/>
      <w:numFmt w:val="decimal"/>
      <w:lvlText w:val="%4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48500">
      <w:start w:val="1"/>
      <w:numFmt w:val="lowerLetter"/>
      <w:lvlText w:val="%5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4FE72">
      <w:start w:val="1"/>
      <w:numFmt w:val="lowerRoman"/>
      <w:lvlText w:val="%6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ED032">
      <w:start w:val="1"/>
      <w:numFmt w:val="decimal"/>
      <w:lvlText w:val="%7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4AE86">
      <w:start w:val="1"/>
      <w:numFmt w:val="lowerLetter"/>
      <w:lvlText w:val="%8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05D1C">
      <w:start w:val="1"/>
      <w:numFmt w:val="lowerRoman"/>
      <w:lvlText w:val="%9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67B3F"/>
    <w:multiLevelType w:val="hybridMultilevel"/>
    <w:tmpl w:val="F26A808E"/>
    <w:lvl w:ilvl="0" w:tplc="328233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AE3F40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F128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C7BDA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69EAC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482A6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04DE8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1285C6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8B5C2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F5"/>
    <w:rsid w:val="009D04F5"/>
    <w:rsid w:val="00A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49E1E-A3EE-4D67-8040-447C8B0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Stańczak Grzegorz</dc:creator>
  <cp:keywords/>
  <cp:lastModifiedBy>Stańczak Grzegorz</cp:lastModifiedBy>
  <cp:revision>2</cp:revision>
  <dcterms:created xsi:type="dcterms:W3CDTF">2021-11-29T10:00:00Z</dcterms:created>
  <dcterms:modified xsi:type="dcterms:W3CDTF">2021-11-29T10:00:00Z</dcterms:modified>
</cp:coreProperties>
</file>