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632466">
        <w:rPr>
          <w:sz w:val="20"/>
          <w:szCs w:val="20"/>
          <w:lang w:val="en-US"/>
        </w:rPr>
        <w:t>30</w:t>
      </w:r>
      <w:r w:rsidR="00FB114B" w:rsidRPr="002E127D">
        <w:rPr>
          <w:sz w:val="20"/>
          <w:szCs w:val="20"/>
          <w:lang w:val="en-US"/>
        </w:rPr>
        <w:t xml:space="preserve">.12.2024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UM.1150153.2024/SPW </w:t>
      </w:r>
      <w:r w:rsidR="00A17C52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3F" w:rsidRPr="0001296F" w:rsidRDefault="00E9773F" w:rsidP="00B83E56">
      <w:pPr>
        <w:pStyle w:val="Body"/>
        <w:spacing w:before="120" w:line="240" w:lineRule="auto"/>
        <w:ind w:left="5670"/>
        <w:jc w:val="left"/>
        <w:rPr>
          <w:iCs/>
          <w:sz w:val="20"/>
          <w:szCs w:val="20"/>
        </w:rPr>
      </w:pPr>
    </w:p>
    <w:p w:rsidR="00055A2A" w:rsidRPr="00632466" w:rsidRDefault="00055A2A" w:rsidP="00632466">
      <w:pPr>
        <w:pStyle w:val="Body"/>
        <w:spacing w:line="240" w:lineRule="auto"/>
        <w:jc w:val="left"/>
        <w:rPr>
          <w:iCs/>
          <w:sz w:val="20"/>
          <w:szCs w:val="20"/>
        </w:rPr>
      </w:pPr>
      <w:r w:rsidRPr="00632466">
        <w:rPr>
          <w:iCs/>
          <w:sz w:val="20"/>
          <w:szCs w:val="20"/>
        </w:rPr>
        <w:t xml:space="preserve">Znak sprawy: SR.6222.2.71.2024 </w:t>
      </w:r>
    </w:p>
    <w:p w:rsidR="00047720" w:rsidRDefault="00047720" w:rsidP="00047720">
      <w:pPr>
        <w:pStyle w:val="Body"/>
        <w:spacing w:before="240"/>
        <w:ind w:left="4676"/>
        <w:jc w:val="center"/>
        <w:rPr>
          <w:iCs/>
          <w:sz w:val="18"/>
          <w:szCs w:val="20"/>
        </w:rPr>
      </w:pPr>
    </w:p>
    <w:p w:rsidR="00632466" w:rsidRPr="005D6AFA" w:rsidRDefault="00632466" w:rsidP="00632466">
      <w:pPr>
        <w:pStyle w:val="Body"/>
        <w:spacing w:after="0" w:line="240" w:lineRule="auto"/>
        <w:jc w:val="center"/>
        <w:rPr>
          <w:b/>
          <w:sz w:val="22"/>
          <w:szCs w:val="20"/>
        </w:rPr>
      </w:pPr>
      <w:r w:rsidRPr="005D6AFA">
        <w:rPr>
          <w:b/>
          <w:sz w:val="22"/>
          <w:szCs w:val="20"/>
        </w:rPr>
        <w:t>ZAŚWIADCZENIE</w:t>
      </w:r>
    </w:p>
    <w:p w:rsidR="00632466" w:rsidRPr="005D6AFA" w:rsidRDefault="00632466" w:rsidP="00632466">
      <w:pPr>
        <w:pStyle w:val="Body"/>
        <w:spacing w:after="0" w:line="240" w:lineRule="auto"/>
        <w:jc w:val="center"/>
        <w:rPr>
          <w:b/>
          <w:sz w:val="22"/>
          <w:szCs w:val="20"/>
        </w:rPr>
      </w:pPr>
      <w:r w:rsidRPr="005D6AFA">
        <w:rPr>
          <w:b/>
          <w:sz w:val="22"/>
          <w:szCs w:val="20"/>
        </w:rPr>
        <w:t>o braku podstaw do wniesieni</w:t>
      </w:r>
      <w:r w:rsidR="005D6AFA" w:rsidRPr="005D6AFA">
        <w:rPr>
          <w:b/>
          <w:sz w:val="22"/>
          <w:szCs w:val="20"/>
        </w:rPr>
        <w:t>a</w:t>
      </w:r>
      <w:r w:rsidRPr="005D6AFA">
        <w:rPr>
          <w:b/>
          <w:sz w:val="22"/>
          <w:szCs w:val="20"/>
        </w:rPr>
        <w:t xml:space="preserve"> sprzeciwu</w:t>
      </w:r>
    </w:p>
    <w:p w:rsidR="00632466" w:rsidRDefault="00632466" w:rsidP="00632466">
      <w:pPr>
        <w:pStyle w:val="Body"/>
        <w:spacing w:after="0" w:line="240" w:lineRule="auto"/>
        <w:jc w:val="center"/>
        <w:rPr>
          <w:b/>
          <w:sz w:val="20"/>
          <w:szCs w:val="20"/>
        </w:rPr>
      </w:pPr>
    </w:p>
    <w:p w:rsidR="00632466" w:rsidRDefault="00632466" w:rsidP="00632466">
      <w:pPr>
        <w:pStyle w:val="Body"/>
        <w:spacing w:after="0" w:line="240" w:lineRule="auto"/>
        <w:ind w:firstLine="425"/>
        <w:rPr>
          <w:sz w:val="20"/>
        </w:rPr>
      </w:pPr>
      <w:r>
        <w:rPr>
          <w:sz w:val="20"/>
          <w:szCs w:val="20"/>
        </w:rPr>
        <w:t>Zgodnie z art. 152 ust. 4b ustawy z dnia 27 kwietnia 2001 r. – Prawo ochrony środowiska (Dz. U. z 2024</w:t>
      </w:r>
      <w:r>
        <w:rPr>
          <w:sz w:val="20"/>
        </w:rPr>
        <w:t> r., poz. 54</w:t>
      </w:r>
      <w:r w:rsidR="004025DB">
        <w:rPr>
          <w:sz w:val="20"/>
        </w:rPr>
        <w:t xml:space="preserve"> ze zm.</w:t>
      </w:r>
      <w:r>
        <w:rPr>
          <w:sz w:val="20"/>
        </w:rPr>
        <w:t>)</w:t>
      </w: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Default="00632466" w:rsidP="00632466">
      <w:pPr>
        <w:pStyle w:val="Body"/>
        <w:spacing w:line="240" w:lineRule="auto"/>
        <w:jc w:val="center"/>
        <w:rPr>
          <w:b/>
          <w:sz w:val="20"/>
        </w:rPr>
      </w:pPr>
      <w:r w:rsidRPr="00632466">
        <w:rPr>
          <w:b/>
          <w:sz w:val="20"/>
        </w:rPr>
        <w:t>zaświadczam, że</w:t>
      </w:r>
    </w:p>
    <w:p w:rsidR="00632466" w:rsidRDefault="00632466" w:rsidP="00632466">
      <w:pPr>
        <w:pStyle w:val="Body"/>
        <w:spacing w:line="240" w:lineRule="auto"/>
        <w:rPr>
          <w:sz w:val="20"/>
        </w:rPr>
      </w:pPr>
      <w:r>
        <w:rPr>
          <w:sz w:val="20"/>
        </w:rPr>
        <w:t xml:space="preserve">nie znaleziono podstaw do wniesienia sprzeciwu wobec przedłożonego do tut. organu </w:t>
      </w:r>
      <w:r>
        <w:rPr>
          <w:sz w:val="20"/>
        </w:rPr>
        <w:br/>
        <w:t>w dniu: 05.12.2024 r.</w:t>
      </w:r>
      <w:r w:rsidR="005D6AFA">
        <w:rPr>
          <w:sz w:val="20"/>
        </w:rPr>
        <w:t xml:space="preserve">, przez </w:t>
      </w:r>
      <w:r w:rsidR="005D6AFA">
        <w:rPr>
          <w:sz w:val="20"/>
          <w:szCs w:val="20"/>
        </w:rPr>
        <w:t xml:space="preserve">pełnomocnika działającego z upoważnienia spółki </w:t>
      </w:r>
      <w:r w:rsidR="005D6AFA">
        <w:rPr>
          <w:sz w:val="20"/>
          <w:szCs w:val="20"/>
        </w:rPr>
        <w:br/>
        <w:t>Towerlink Poland Sp. z o.o.,</w:t>
      </w:r>
      <w:r>
        <w:rPr>
          <w:sz w:val="20"/>
        </w:rPr>
        <w:t xml:space="preserve"> zgłoszenia instalacji radiokomunikacyjnej Nr BT26361 GLIWICE ŁABĘDY PARK zlokalizowanej pod adresem: ul. Narutowicza 25, 44-109 Gliwice</w:t>
      </w:r>
      <w:r w:rsidR="005D6AFA">
        <w:rPr>
          <w:sz w:val="20"/>
        </w:rPr>
        <w:t>.</w:t>
      </w:r>
      <w:r>
        <w:rPr>
          <w:sz w:val="20"/>
        </w:rPr>
        <w:t xml:space="preserve"> </w:t>
      </w:r>
    </w:p>
    <w:p w:rsidR="005D6AFA" w:rsidRDefault="005D6AFA" w:rsidP="005D6AFA">
      <w:pPr>
        <w:pStyle w:val="Body"/>
        <w:spacing w:after="0" w:line="240" w:lineRule="auto"/>
        <w:rPr>
          <w:sz w:val="20"/>
        </w:rPr>
      </w:pPr>
    </w:p>
    <w:p w:rsidR="00632466" w:rsidRDefault="00632466" w:rsidP="005D6AFA">
      <w:pPr>
        <w:pStyle w:val="Body"/>
        <w:spacing w:after="0" w:line="240" w:lineRule="auto"/>
        <w:ind w:firstLine="425"/>
        <w:rPr>
          <w:sz w:val="20"/>
        </w:rPr>
      </w:pPr>
      <w:r>
        <w:rPr>
          <w:sz w:val="20"/>
        </w:rPr>
        <w:t>Wydanie zaświadczenia wyłącza możliwość wniesienia sprzeciwu oraz uprawnia zgłaszającego do rozpoczęcia eksploatacji instalacji.</w:t>
      </w: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5D6AFA" w:rsidRDefault="005D6AFA" w:rsidP="005D6AFA">
      <w:pPr>
        <w:tabs>
          <w:tab w:val="center" w:pos="5387"/>
        </w:tabs>
        <w:jc w:val="right"/>
        <w:rPr>
          <w:sz w:val="18"/>
          <w:szCs w:val="18"/>
        </w:rPr>
      </w:pPr>
      <w:r>
        <w:rPr>
          <w:sz w:val="18"/>
          <w:szCs w:val="18"/>
        </w:rPr>
        <w:t>z upoważnienia Prezydenta Miasta</w:t>
      </w:r>
    </w:p>
    <w:p w:rsidR="005D6AFA" w:rsidRDefault="005D6AFA" w:rsidP="005D6AFA">
      <w:pPr>
        <w:tabs>
          <w:tab w:val="center" w:pos="5387"/>
        </w:tabs>
        <w:jc w:val="right"/>
        <w:rPr>
          <w:sz w:val="18"/>
          <w:szCs w:val="18"/>
        </w:rPr>
      </w:pPr>
      <w:r>
        <w:rPr>
          <w:sz w:val="18"/>
          <w:szCs w:val="18"/>
        </w:rPr>
        <w:t>Ewa Duda-Jordan</w:t>
      </w:r>
    </w:p>
    <w:p w:rsidR="005D6AFA" w:rsidRDefault="005D6AFA" w:rsidP="005D6AFA">
      <w:pPr>
        <w:tabs>
          <w:tab w:val="center" w:pos="5387"/>
        </w:tabs>
        <w:jc w:val="right"/>
        <w:rPr>
          <w:sz w:val="18"/>
          <w:szCs w:val="18"/>
        </w:rPr>
      </w:pPr>
      <w:r>
        <w:rPr>
          <w:sz w:val="18"/>
          <w:szCs w:val="18"/>
        </w:rPr>
        <w:t>Zastępca Naczelnika Wydziału Środowiska</w:t>
      </w:r>
    </w:p>
    <w:p w:rsidR="00632466" w:rsidRPr="005D6AFA" w:rsidRDefault="005D6AFA" w:rsidP="005D6AFA">
      <w:pPr>
        <w:tabs>
          <w:tab w:val="center" w:pos="5387"/>
        </w:tabs>
        <w:jc w:val="right"/>
        <w:rPr>
          <w:sz w:val="18"/>
          <w:szCs w:val="18"/>
        </w:rPr>
      </w:pPr>
      <w:r>
        <w:rPr>
          <w:sz w:val="18"/>
          <w:szCs w:val="18"/>
        </w:rPr>
        <w:t>/podpisano elektronicznie/</w:t>
      </w: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Pr="00BF622E" w:rsidRDefault="00632466" w:rsidP="00632466">
      <w:pPr>
        <w:pStyle w:val="Body"/>
        <w:spacing w:after="0" w:line="240" w:lineRule="auto"/>
        <w:rPr>
          <w:b/>
          <w:sz w:val="20"/>
          <w:u w:val="single"/>
        </w:rPr>
      </w:pPr>
    </w:p>
    <w:p w:rsidR="00632466" w:rsidRPr="00BF622E" w:rsidRDefault="00632466" w:rsidP="00632466">
      <w:pPr>
        <w:pStyle w:val="Body"/>
        <w:spacing w:after="0" w:line="240" w:lineRule="auto"/>
        <w:rPr>
          <w:b/>
          <w:sz w:val="20"/>
          <w:u w:val="single"/>
        </w:rPr>
      </w:pPr>
      <w:r w:rsidRPr="00BF622E">
        <w:rPr>
          <w:b/>
          <w:sz w:val="20"/>
          <w:u w:val="single"/>
        </w:rPr>
        <w:t>Otrzymują:</w:t>
      </w:r>
    </w:p>
    <w:p w:rsidR="00632466" w:rsidRDefault="00632466" w:rsidP="00632466">
      <w:pPr>
        <w:pStyle w:val="Body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Pan Michał Moliński - pełnomocnik</w:t>
      </w:r>
    </w:p>
    <w:p w:rsidR="00632466" w:rsidRDefault="00632466" w:rsidP="00632466">
      <w:pPr>
        <w:pStyle w:val="Body"/>
        <w:spacing w:after="0" w:line="240" w:lineRule="auto"/>
        <w:ind w:left="530" w:firstLine="150"/>
        <w:rPr>
          <w:sz w:val="20"/>
        </w:rPr>
      </w:pPr>
      <w:r>
        <w:rPr>
          <w:sz w:val="20"/>
        </w:rPr>
        <w:t>MOBI-TELEKOM Adam Macioch</w:t>
      </w:r>
    </w:p>
    <w:p w:rsidR="00632466" w:rsidRDefault="00632466" w:rsidP="00632466">
      <w:pPr>
        <w:pStyle w:val="Body"/>
        <w:spacing w:after="0" w:line="240" w:lineRule="auto"/>
        <w:ind w:left="530" w:firstLine="150"/>
        <w:rPr>
          <w:sz w:val="20"/>
        </w:rPr>
      </w:pPr>
      <w:r>
        <w:rPr>
          <w:sz w:val="20"/>
        </w:rPr>
        <w:t>Aleja Niepodległości 799A</w:t>
      </w:r>
    </w:p>
    <w:p w:rsidR="00632466" w:rsidRDefault="00632466" w:rsidP="00632466">
      <w:pPr>
        <w:pStyle w:val="Body"/>
        <w:spacing w:after="0" w:line="240" w:lineRule="auto"/>
        <w:ind w:left="530" w:firstLine="150"/>
        <w:rPr>
          <w:sz w:val="20"/>
        </w:rPr>
      </w:pPr>
      <w:r>
        <w:rPr>
          <w:sz w:val="20"/>
        </w:rPr>
        <w:t>81-810 Sopot</w:t>
      </w:r>
    </w:p>
    <w:p w:rsidR="00632466" w:rsidRDefault="00632466" w:rsidP="00632466">
      <w:pPr>
        <w:pStyle w:val="Body"/>
        <w:spacing w:after="0" w:line="240" w:lineRule="auto"/>
        <w:ind w:left="530" w:firstLine="150"/>
        <w:rPr>
          <w:sz w:val="20"/>
        </w:rPr>
      </w:pPr>
      <w:r>
        <w:rPr>
          <w:sz w:val="20"/>
        </w:rPr>
        <w:t>ePUAP</w:t>
      </w:r>
    </w:p>
    <w:p w:rsidR="00632466" w:rsidRDefault="00632466" w:rsidP="00632466">
      <w:pPr>
        <w:pStyle w:val="Body"/>
        <w:spacing w:after="0" w:line="240" w:lineRule="auto"/>
        <w:rPr>
          <w:sz w:val="20"/>
        </w:rPr>
      </w:pPr>
    </w:p>
    <w:p w:rsidR="00632466" w:rsidRPr="00BF622E" w:rsidRDefault="00632466" w:rsidP="00632466">
      <w:pPr>
        <w:pStyle w:val="Body"/>
        <w:spacing w:after="0" w:line="240" w:lineRule="auto"/>
        <w:rPr>
          <w:b/>
          <w:sz w:val="20"/>
          <w:u w:val="single"/>
        </w:rPr>
      </w:pPr>
      <w:r w:rsidRPr="00BF622E">
        <w:rPr>
          <w:b/>
          <w:sz w:val="20"/>
          <w:u w:val="single"/>
        </w:rPr>
        <w:t>Kopia:</w:t>
      </w:r>
    </w:p>
    <w:p w:rsidR="00632466" w:rsidRDefault="00BF622E" w:rsidP="00632466">
      <w:pPr>
        <w:pStyle w:val="Body"/>
        <w:spacing w:after="0" w:line="240" w:lineRule="auto"/>
        <w:rPr>
          <w:sz w:val="20"/>
        </w:rPr>
      </w:pPr>
      <w:r>
        <w:rPr>
          <w:sz w:val="20"/>
        </w:rPr>
        <w:t>Wydział Środowiska – wm. aa.</w:t>
      </w:r>
    </w:p>
    <w:p w:rsidR="00344C5B" w:rsidRDefault="00344C5B" w:rsidP="00632466">
      <w:pPr>
        <w:pStyle w:val="Body"/>
        <w:spacing w:after="0" w:line="240" w:lineRule="auto"/>
        <w:rPr>
          <w:sz w:val="20"/>
        </w:rPr>
      </w:pPr>
    </w:p>
    <w:p w:rsidR="00344C5B" w:rsidRDefault="00344C5B" w:rsidP="00632466">
      <w:pPr>
        <w:pStyle w:val="Body"/>
        <w:spacing w:after="0" w:line="240" w:lineRule="auto"/>
        <w:rPr>
          <w:sz w:val="20"/>
        </w:rPr>
      </w:pP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344C5B" w:rsidRPr="00530ACF" w:rsidTr="001F1912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344C5B" w:rsidRPr="00B93E4C" w:rsidRDefault="00344C5B" w:rsidP="001F1912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344C5B" w:rsidRPr="00530ACF" w:rsidTr="001F1912"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344C5B" w:rsidRPr="00B93E4C" w:rsidRDefault="00344C5B" w:rsidP="001F1912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344C5B" w:rsidRPr="00530ACF" w:rsidTr="001F1912"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344C5B" w:rsidRPr="00F52261" w:rsidRDefault="00344C5B" w:rsidP="001F1912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344C5B" w:rsidRDefault="00344C5B" w:rsidP="00344C5B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9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344C5B" w:rsidRDefault="00344C5B" w:rsidP="00344C5B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344C5B" w:rsidRPr="00B93E4C" w:rsidRDefault="00344C5B" w:rsidP="00344C5B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344C5B" w:rsidRPr="00530ACF" w:rsidTr="001F1912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344C5B" w:rsidRDefault="00344C5B" w:rsidP="001F1912">
            <w:pPr>
              <w:spacing w:after="120"/>
              <w:jc w:val="both"/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BF6826">
              <w:rPr>
                <w:rFonts w:ascii="Arial Narrow" w:hAnsi="Arial Narrow" w:cs="Arial"/>
                <w:bCs/>
                <w:sz w:val="18"/>
                <w:szCs w:val="16"/>
              </w:rPr>
              <w:t>Pani/Pana dane osobowe będą przetwarzane:</w:t>
            </w:r>
          </w:p>
          <w:p w:rsidR="00344C5B" w:rsidRPr="00BF6826" w:rsidRDefault="00344C5B" w:rsidP="00344C5B">
            <w:pPr>
              <w:numPr>
                <w:ilvl w:val="0"/>
                <w:numId w:val="8"/>
              </w:numPr>
              <w:spacing w:after="120"/>
              <w:ind w:left="357" w:hanging="357"/>
              <w:jc w:val="both"/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BF6826">
              <w:rPr>
                <w:rFonts w:ascii="Arial Narrow" w:hAnsi="Arial Narrow" w:cs="Arial"/>
                <w:bCs/>
                <w:sz w:val="18"/>
                <w:szCs w:val="16"/>
              </w:rPr>
              <w:t>w celu realizacji zadań publicznych: ,,Przyjmowania zgłoszeń instalacji wytwarzających pola elektromagnetyczne”.</w:t>
            </w:r>
            <w:r w:rsidRPr="00BF6826">
              <w:rPr>
                <w:rFonts w:ascii="Arial Narrow" w:hAnsi="Arial Narrow" w:cs="Arial"/>
                <w:bCs/>
                <w:color w:val="C00000"/>
                <w:sz w:val="18"/>
                <w:szCs w:val="16"/>
              </w:rPr>
              <w:t xml:space="preserve"> </w:t>
            </w:r>
          </w:p>
          <w:p w:rsidR="00344C5B" w:rsidRPr="00BF6826" w:rsidRDefault="00344C5B" w:rsidP="00344C5B">
            <w:pPr>
              <w:numPr>
                <w:ilvl w:val="0"/>
                <w:numId w:val="8"/>
              </w:numPr>
              <w:spacing w:after="120"/>
              <w:ind w:left="357" w:hanging="357"/>
              <w:jc w:val="both"/>
              <w:rPr>
                <w:rFonts w:ascii="Arial Narrow" w:hAnsi="Arial Narrow" w:cs="Arial"/>
                <w:bCs/>
                <w:sz w:val="18"/>
                <w:szCs w:val="16"/>
              </w:rPr>
            </w:pPr>
            <w:r w:rsidRPr="00BF6826">
              <w:rPr>
                <w:rFonts w:ascii="Arial Narrow" w:hAnsi="Arial Narrow" w:cs="Arial"/>
                <w:bCs/>
                <w:sz w:val="18"/>
                <w:szCs w:val="16"/>
              </w:rPr>
              <w:t>na podstawie  art. 6 ust. 1 lit.</w:t>
            </w:r>
            <w:r w:rsidRPr="00BF6826">
              <w:rPr>
                <w:rFonts w:ascii="Arial Narrow" w:hAnsi="Arial Narrow" w:cs="Arial"/>
                <w:bCs/>
                <w:color w:val="FF0000"/>
                <w:sz w:val="18"/>
                <w:szCs w:val="16"/>
              </w:rPr>
              <w:t xml:space="preserve"> </w:t>
            </w:r>
            <w:r w:rsidRPr="00BF6826">
              <w:rPr>
                <w:rFonts w:ascii="Arial Narrow" w:hAnsi="Arial Narrow" w:cs="Arial"/>
                <w:bCs/>
                <w:sz w:val="18"/>
                <w:szCs w:val="16"/>
              </w:rPr>
              <w:t>c) ogólnego rozporządzenia o ochronie danych osobowych (RODO)</w:t>
            </w:r>
            <w:r w:rsidRPr="00BF6826">
              <w:rPr>
                <w:rFonts w:ascii="Arial Narrow" w:hAnsi="Arial Narrow" w:cs="Arial"/>
                <w:bCs/>
                <w:color w:val="FF0000"/>
                <w:sz w:val="18"/>
                <w:szCs w:val="16"/>
              </w:rPr>
              <w:t xml:space="preserve"> </w:t>
            </w:r>
            <w:r w:rsidRPr="00BF6826">
              <w:rPr>
                <w:rFonts w:ascii="Arial Narrow" w:hAnsi="Arial Narrow" w:cs="Arial"/>
                <w:sz w:val="18"/>
                <w:szCs w:val="16"/>
              </w:rPr>
              <w:t xml:space="preserve">oraz </w:t>
            </w:r>
            <w:r w:rsidRPr="00BF6826">
              <w:rPr>
                <w:rFonts w:ascii="Arial Narrow" w:hAnsi="Arial Narrow" w:cs="Arial"/>
                <w:bCs/>
                <w:sz w:val="18"/>
                <w:szCs w:val="16"/>
              </w:rPr>
              <w:t>ustawy</w:t>
            </w:r>
            <w:r>
              <w:rPr>
                <w:rFonts w:ascii="Arial Narrow" w:hAnsi="Arial Narrow" w:cs="Arial"/>
                <w:bCs/>
                <w:sz w:val="18"/>
                <w:szCs w:val="16"/>
              </w:rPr>
              <w:t xml:space="preserve"> </w:t>
            </w:r>
            <w:r w:rsidRPr="00BF6826">
              <w:rPr>
                <w:rFonts w:ascii="Arial Narrow" w:hAnsi="Arial Narrow" w:cs="Arial"/>
                <w:bCs/>
                <w:sz w:val="18"/>
                <w:szCs w:val="16"/>
              </w:rPr>
              <w:t>z dnia 27 kwietnia 2001 r. Prawo ochrony środowiska (t.j.: Dz. U. z 2024 r., poz.54.)</w:t>
            </w:r>
            <w:r w:rsidRPr="00BF6826">
              <w:rPr>
                <w:rFonts w:ascii="Arial Narrow" w:hAnsi="Arial Narrow" w:cs="Arial"/>
                <w:bCs/>
                <w:color w:val="C00000"/>
                <w:sz w:val="18"/>
                <w:szCs w:val="16"/>
              </w:rPr>
              <w:t xml:space="preserve"> </w:t>
            </w:r>
            <w:r w:rsidRPr="00BF6826">
              <w:rPr>
                <w:rFonts w:ascii="Arial Narrow" w:hAnsi="Arial Narrow" w:cs="Arial"/>
                <w:bCs/>
                <w:sz w:val="18"/>
                <w:szCs w:val="16"/>
              </w:rPr>
              <w:t>– art. 152.</w:t>
            </w:r>
          </w:p>
          <w:p w:rsidR="00344C5B" w:rsidRPr="00F52261" w:rsidRDefault="00344C5B" w:rsidP="00344C5B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4C5B" w:rsidRPr="00530ACF" w:rsidTr="001F1912"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344C5B" w:rsidRPr="00F52261" w:rsidRDefault="00344C5B" w:rsidP="001F1912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344C5B" w:rsidRPr="00F52261" w:rsidRDefault="00344C5B" w:rsidP="00344C5B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344C5B" w:rsidRPr="00F52261" w:rsidRDefault="00344C5B" w:rsidP="00344C5B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344C5B" w:rsidRPr="00B93E4C" w:rsidRDefault="00344C5B" w:rsidP="001F1912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344C5B" w:rsidRPr="00530ACF" w:rsidTr="001F1912"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344C5B" w:rsidRPr="00B93E4C" w:rsidRDefault="00344C5B" w:rsidP="00344C5B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344C5B" w:rsidRPr="00B93E4C" w:rsidRDefault="00344C5B" w:rsidP="00344C5B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344C5B" w:rsidRPr="00530ACF" w:rsidTr="001F1912"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344C5B" w:rsidRPr="00B93E4C" w:rsidRDefault="00344C5B" w:rsidP="001F1912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344C5B" w:rsidRPr="00530ACF" w:rsidTr="001F1912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344C5B" w:rsidRPr="00B93E4C" w:rsidRDefault="00344C5B" w:rsidP="001F1912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344C5B" w:rsidRPr="00B93E4C" w:rsidRDefault="00344C5B" w:rsidP="00344C5B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344C5B" w:rsidRPr="00B93E4C" w:rsidRDefault="00344C5B" w:rsidP="00344C5B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344C5B" w:rsidRPr="00530ACF" w:rsidTr="001F1912"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344C5B" w:rsidRPr="00B93E4C" w:rsidRDefault="00344C5B" w:rsidP="001F1912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344C5B" w:rsidRPr="00530ACF" w:rsidTr="001F1912"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344C5B" w:rsidRPr="00B93E4C" w:rsidRDefault="00344C5B" w:rsidP="001F1912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344C5B" w:rsidRPr="00B93E4C" w:rsidRDefault="00344C5B" w:rsidP="001F1912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44C5B" w:rsidRPr="00530ACF" w:rsidTr="001F1912"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344C5B" w:rsidRPr="00B93E4C" w:rsidRDefault="00344C5B" w:rsidP="001F1912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344C5B" w:rsidRPr="00530ACF" w:rsidTr="001F1912">
        <w:tc>
          <w:tcPr>
            <w:tcW w:w="2122" w:type="dxa"/>
            <w:shd w:val="clear" w:color="auto" w:fill="D9D9D9"/>
            <w:vAlign w:val="center"/>
          </w:tcPr>
          <w:p w:rsidR="00344C5B" w:rsidRPr="00B93E4C" w:rsidRDefault="00344C5B" w:rsidP="001F1912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344C5B" w:rsidRPr="00B93E4C" w:rsidRDefault="00344C5B" w:rsidP="001F1912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10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„Wykaz miejskich jednostek organizacyjnych”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1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344C5B" w:rsidRPr="00BF6826" w:rsidRDefault="00344C5B" w:rsidP="00344C5B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44C5B" w:rsidRPr="00632466" w:rsidRDefault="00344C5B" w:rsidP="00632466">
      <w:pPr>
        <w:pStyle w:val="Body"/>
        <w:spacing w:after="0" w:line="240" w:lineRule="auto"/>
        <w:rPr>
          <w:sz w:val="20"/>
        </w:rPr>
      </w:pPr>
    </w:p>
    <w:sectPr w:rsidR="00344C5B" w:rsidRPr="00632466" w:rsidSect="00E20C92">
      <w:headerReference w:type="first" r:id="rId12"/>
      <w:footerReference w:type="first" r:id="rId13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A7" w:rsidRDefault="009A15A7">
      <w:r>
        <w:separator/>
      </w:r>
    </w:p>
  </w:endnote>
  <w:endnote w:type="continuationSeparator" w:id="0">
    <w:p w:rsidR="009A15A7" w:rsidRDefault="009A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A7" w:rsidRDefault="009A15A7">
      <w:r>
        <w:separator/>
      </w:r>
    </w:p>
  </w:footnote>
  <w:footnote w:type="continuationSeparator" w:id="0">
    <w:p w:rsidR="009A15A7" w:rsidRDefault="009A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A17C52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-1552575</wp:posOffset>
                </wp:positionH>
                <wp:positionV relativeFrom="paragraph">
                  <wp:posOffset>12065</wp:posOffset>
                </wp:positionV>
                <wp:extent cx="885825" cy="974090"/>
                <wp:effectExtent l="0" t="0" r="0" b="0"/>
                <wp:wrapNone/>
                <wp:docPr id="2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7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3996"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A17C52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AE006" id="Łącznik prosty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C86A30CC"/>
    <w:lvl w:ilvl="0" w:tplc="82A451F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C24EA504"/>
    <w:lvl w:ilvl="0" w:tplc="3056BDF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74CED"/>
    <w:multiLevelType w:val="hybridMultilevel"/>
    <w:tmpl w:val="12629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87720"/>
    <w:multiLevelType w:val="hybridMultilevel"/>
    <w:tmpl w:val="3796E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346CC"/>
    <w:multiLevelType w:val="hybridMultilevel"/>
    <w:tmpl w:val="FB3CE6C4"/>
    <w:lvl w:ilvl="0" w:tplc="B02870F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753D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93C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44C5B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025DB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D6AFA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32466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0E62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15A7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06F19"/>
    <w:rsid w:val="00A17C52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622E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3435F-B782-4EAE-8780-A3A45A6A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44C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44C5B"/>
    <w:pPr>
      <w:ind w:left="720"/>
      <w:contextualSpacing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344C5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iki.um/dokument.php?otworz=GrmmFnAETA6NOuaNFyZnXBmjMX3bRM5XGO87IKE7DEz9pPdGOVg0LXoSm3aNdBu28ImCGMU45Qxe+LOcWkX3yA=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gliwice.eu/strona=101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gliw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CF7A-D912-465E-8E7B-EDA57BB8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2024-10-02T06:39:00Z</cp:lastPrinted>
  <dcterms:created xsi:type="dcterms:W3CDTF">2024-12-30T14:58:00Z</dcterms:created>
  <dcterms:modified xsi:type="dcterms:W3CDTF">2024-12-30T14:58:00Z</dcterms:modified>
</cp:coreProperties>
</file>