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245AD5" w:rsidRPr="00916C45" w:rsidTr="00630580">
        <w:trPr>
          <w:trHeight w:val="565"/>
        </w:trPr>
        <w:tc>
          <w:tcPr>
            <w:tcW w:w="3360" w:type="dxa"/>
          </w:tcPr>
          <w:p w:rsidR="00245AD5" w:rsidRPr="00025281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r w:rsidRPr="00025281">
              <w:rPr>
                <w:sz w:val="20"/>
                <w:szCs w:val="20"/>
              </w:rPr>
              <w:t>SR.6220.1.24.2024</w:t>
            </w:r>
          </w:p>
        </w:tc>
        <w:tc>
          <w:tcPr>
            <w:tcW w:w="4011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25281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025281">
              <w:rPr>
                <w:sz w:val="20"/>
                <w:szCs w:val="20"/>
                <w:lang w:val="en-US"/>
              </w:rPr>
              <w:t>, 0</w:t>
            </w:r>
            <w:r w:rsidR="00EF5492" w:rsidRPr="00025281">
              <w:rPr>
                <w:sz w:val="20"/>
                <w:szCs w:val="20"/>
                <w:lang w:val="en-US"/>
              </w:rPr>
              <w:t>3</w:t>
            </w:r>
            <w:r w:rsidRPr="00025281">
              <w:rPr>
                <w:sz w:val="20"/>
                <w:szCs w:val="20"/>
                <w:lang w:val="en-US"/>
              </w:rPr>
              <w:t>.07.2024 r.</w:t>
            </w:r>
          </w:p>
        </w:tc>
      </w:tr>
      <w:tr w:rsidR="00630580" w:rsidRPr="00961578" w:rsidTr="00160CF2">
        <w:tc>
          <w:tcPr>
            <w:tcW w:w="737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UM.631304.2024/AS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025281">
              <w:rPr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7pt;height:13.35pt">
                  <v:imagedata r:id="rId7" o:title=""/>
                  <o:lock v:ext="edit" aspectratio="f"/>
                </v:shape>
              </w:pict>
            </w:r>
          </w:p>
        </w:tc>
      </w:tr>
    </w:tbl>
    <w:p w:rsidR="00037261" w:rsidRDefault="00037261" w:rsidP="00640BE9">
      <w:pPr>
        <w:pStyle w:val="Tekst"/>
        <w:ind w:left="709" w:hanging="709"/>
        <w:jc w:val="left"/>
        <w:rPr>
          <w:i/>
          <w:iCs/>
          <w:sz w:val="16"/>
          <w:szCs w:val="16"/>
        </w:rPr>
      </w:pPr>
    </w:p>
    <w:p w:rsidR="00245AD5" w:rsidRPr="002E127D" w:rsidRDefault="00245AD5" w:rsidP="00640BE9">
      <w:pPr>
        <w:pStyle w:val="Tekst"/>
        <w:ind w:left="709" w:hanging="709"/>
        <w:jc w:val="left"/>
        <w:rPr>
          <w:sz w:val="16"/>
          <w:szCs w:val="16"/>
        </w:rPr>
      </w:pPr>
      <w:r w:rsidRPr="002E127D">
        <w:rPr>
          <w:i/>
          <w:iCs/>
          <w:sz w:val="16"/>
          <w:szCs w:val="16"/>
        </w:rPr>
        <w:t xml:space="preserve">W odpowiedzi na pismo proszę powołać się na nr sprawy: SR.6220.1.24.2024 </w:t>
      </w:r>
      <w:r w:rsidRPr="002E127D">
        <w:rPr>
          <w:sz w:val="16"/>
          <w:szCs w:val="16"/>
        </w:rPr>
        <w:t xml:space="preserve"> </w:t>
      </w:r>
    </w:p>
    <w:p w:rsidR="00245AD5" w:rsidRPr="00644109" w:rsidRDefault="00245AD5" w:rsidP="00640BE9">
      <w:pPr>
        <w:pStyle w:val="Body"/>
        <w:spacing w:line="240" w:lineRule="auto"/>
        <w:jc w:val="left"/>
        <w:rPr>
          <w:i/>
          <w:iCs/>
          <w:sz w:val="20"/>
          <w:szCs w:val="20"/>
        </w:rPr>
      </w:pPr>
    </w:p>
    <w:p w:rsidR="00037261" w:rsidRPr="00E00AD6" w:rsidRDefault="00037261" w:rsidP="00037261">
      <w:pPr>
        <w:pStyle w:val="Nagwek2"/>
        <w:spacing w:before="240" w:after="120"/>
        <w:rPr>
          <w:rFonts w:ascii="Verdana" w:hAnsi="Verdana"/>
          <w:sz w:val="22"/>
          <w:szCs w:val="22"/>
        </w:rPr>
      </w:pPr>
      <w:r w:rsidRPr="00E00AD6">
        <w:rPr>
          <w:rFonts w:ascii="Verdana" w:hAnsi="Verdana"/>
          <w:sz w:val="22"/>
          <w:szCs w:val="22"/>
        </w:rPr>
        <w:t>Z A W I A D O M I E N I E</w:t>
      </w:r>
    </w:p>
    <w:p w:rsidR="00037261" w:rsidRPr="007B68C3" w:rsidRDefault="00037261" w:rsidP="00037261">
      <w:pPr>
        <w:ind w:firstLine="426"/>
        <w:jc w:val="both"/>
        <w:rPr>
          <w:sz w:val="20"/>
          <w:szCs w:val="20"/>
        </w:rPr>
      </w:pPr>
      <w:r w:rsidRPr="007B68C3">
        <w:rPr>
          <w:sz w:val="20"/>
          <w:szCs w:val="20"/>
        </w:rPr>
        <w:t>Zgodnie z art. 10 § 1 oraz art. 61 § 4 ustawy Kodeks postępowania administracyjnego (j.t. Dz. U. z 202</w:t>
      </w:r>
      <w:r>
        <w:rPr>
          <w:sz w:val="20"/>
          <w:szCs w:val="20"/>
        </w:rPr>
        <w:t>4</w:t>
      </w:r>
      <w:r w:rsidRPr="007B68C3">
        <w:rPr>
          <w:sz w:val="20"/>
          <w:szCs w:val="20"/>
        </w:rPr>
        <w:t xml:space="preserve"> r. poz. </w:t>
      </w:r>
      <w:r>
        <w:rPr>
          <w:sz w:val="20"/>
          <w:szCs w:val="20"/>
        </w:rPr>
        <w:t>572</w:t>
      </w:r>
      <w:r w:rsidRPr="007B68C3">
        <w:rPr>
          <w:sz w:val="20"/>
          <w:szCs w:val="20"/>
        </w:rPr>
        <w:t xml:space="preserve"> ze zmianami), w związku z art. 73 ust. 1, art. 75 ust. 1 pkt 4 ustawy z dnia 3 października 2008 r. o udostępnianiu informacji o środowisku i jego ochronie, udziale społeczeństwa w ochronie środowiska oraz o ocenach oddziaływania na środowisko (j.t. Dz. U. z 202</w:t>
      </w:r>
      <w:r>
        <w:rPr>
          <w:sz w:val="20"/>
          <w:szCs w:val="20"/>
        </w:rPr>
        <w:t>3</w:t>
      </w:r>
      <w:r w:rsidRPr="007B68C3">
        <w:rPr>
          <w:sz w:val="20"/>
          <w:szCs w:val="20"/>
        </w:rPr>
        <w:t> r., poz. 10</w:t>
      </w:r>
      <w:r>
        <w:rPr>
          <w:sz w:val="20"/>
          <w:szCs w:val="20"/>
        </w:rPr>
        <w:t>94</w:t>
      </w:r>
      <w:r w:rsidRPr="007B68C3">
        <w:rPr>
          <w:sz w:val="20"/>
          <w:szCs w:val="20"/>
        </w:rPr>
        <w:t xml:space="preserve"> ze zmianami) zawiadamiam, że </w:t>
      </w:r>
      <w:bookmarkStart w:id="0" w:name="_Hlk170740629"/>
      <w:r w:rsidRPr="007B68C3">
        <w:rPr>
          <w:sz w:val="20"/>
          <w:szCs w:val="20"/>
        </w:rPr>
        <w:t xml:space="preserve">na wniosek </w:t>
      </w:r>
      <w:bookmarkStart w:id="1" w:name="_Hlk101791034"/>
      <w:r w:rsidRPr="00775CC1">
        <w:rPr>
          <w:sz w:val="20"/>
          <w:szCs w:val="20"/>
        </w:rPr>
        <w:t xml:space="preserve">z dnia </w:t>
      </w:r>
      <w:r>
        <w:rPr>
          <w:sz w:val="20"/>
          <w:szCs w:val="20"/>
        </w:rPr>
        <w:t>15.05.2024 </w:t>
      </w:r>
      <w:r w:rsidRPr="00775CC1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(uzupełniony przy piśmie z dnia 21.06.2024 r. i 27.06.2024 r.) </w:t>
      </w:r>
      <w:bookmarkStart w:id="2" w:name="_Hlk129612766"/>
      <w:r>
        <w:rPr>
          <w:sz w:val="20"/>
          <w:szCs w:val="20"/>
        </w:rPr>
        <w:t>Przedsiębiorstwa Energetyki Cieplnej – Gliwice Sp. z o.o. z siedzibą: ul. Królewskiej Tamy 135, 44-100 Gliwice</w:t>
      </w:r>
      <w:r w:rsidRPr="00775CC1">
        <w:rPr>
          <w:sz w:val="20"/>
          <w:szCs w:val="20"/>
        </w:rPr>
        <w:t xml:space="preserve">, </w:t>
      </w:r>
      <w:bookmarkEnd w:id="2"/>
      <w:r w:rsidRPr="00775CC1">
        <w:rPr>
          <w:sz w:val="20"/>
          <w:szCs w:val="20"/>
        </w:rPr>
        <w:t>w imieniu którego działa pełnomocnik</w:t>
      </w:r>
      <w:r>
        <w:rPr>
          <w:sz w:val="20"/>
          <w:szCs w:val="20"/>
        </w:rPr>
        <w:t>,</w:t>
      </w:r>
      <w:r w:rsidRPr="00775CC1">
        <w:rPr>
          <w:sz w:val="20"/>
          <w:szCs w:val="20"/>
        </w:rPr>
        <w:t xml:space="preserve"> </w:t>
      </w:r>
      <w:r w:rsidRPr="007B68C3">
        <w:rPr>
          <w:bCs/>
          <w:sz w:val="20"/>
          <w:szCs w:val="20"/>
        </w:rPr>
        <w:t xml:space="preserve">zostało wszczęte postępowanie administracyjne </w:t>
      </w:r>
      <w:r w:rsidRPr="007B68C3">
        <w:rPr>
          <w:sz w:val="20"/>
          <w:szCs w:val="20"/>
        </w:rPr>
        <w:t>w sprawie wydania decyzji o środowiskowych uwarunkowaniach dla przedsięwzięcia pn.:</w:t>
      </w:r>
    </w:p>
    <w:bookmarkEnd w:id="1"/>
    <w:p w:rsidR="00EF5492" w:rsidRPr="003D0D79" w:rsidRDefault="00EF5492" w:rsidP="00EF5492">
      <w:pPr>
        <w:pStyle w:val="Tekstpodstawowywcity2"/>
        <w:spacing w:before="120" w:line="240" w:lineRule="auto"/>
        <w:ind w:left="0"/>
        <w:jc w:val="center"/>
        <w:rPr>
          <w:b/>
          <w:sz w:val="20"/>
          <w:szCs w:val="20"/>
        </w:rPr>
      </w:pPr>
      <w:r w:rsidRPr="00FD3B72">
        <w:rPr>
          <w:b/>
          <w:sz w:val="20"/>
          <w:szCs w:val="20"/>
        </w:rPr>
        <w:t>„</w:t>
      </w:r>
      <w:r w:rsidRPr="00D1420E">
        <w:rPr>
          <w:b/>
          <w:sz w:val="20"/>
          <w:szCs w:val="20"/>
        </w:rPr>
        <w:t>Zabudowa zespołu pompy ciepła wykorzystującego ciepło odpadowe ścieków komunalnych Centralnej oczyszczalni ścieków w Gliwicach oraz integracja tego zespołu z miejską siecią ciepłowniczą</w:t>
      </w:r>
      <w:r w:rsidRPr="00FD3B72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– dz. nr 105, 106, 162, 112/2, obręb Port w Gliwicach</w:t>
      </w:r>
      <w:r w:rsidR="00025281">
        <w:rPr>
          <w:b/>
          <w:sz w:val="20"/>
          <w:szCs w:val="20"/>
        </w:rPr>
        <w:t>.</w:t>
      </w:r>
    </w:p>
    <w:bookmarkEnd w:id="0"/>
    <w:p w:rsidR="00025281" w:rsidRDefault="00025281" w:rsidP="00025281">
      <w:pPr>
        <w:pStyle w:val="Tekstpodstawowy2"/>
        <w:spacing w:before="120"/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aktami sprawy można zapoznać się w godzinach pracy tut. Urzędu w Wydziale Środowiska (III piętro, pokój nr 326) po wcześniejszym telefonicznym uzgodnieniu terminu. Ewentualne uwagi, wnioski i zastrzeżenia należy wnieść na piśmie powołując się na znak niniejszego pisma.</w:t>
      </w:r>
    </w:p>
    <w:p w:rsidR="00EF5492" w:rsidRPr="002D02F1" w:rsidRDefault="00EF5492" w:rsidP="00037261">
      <w:pPr>
        <w:jc w:val="both"/>
        <w:rPr>
          <w:sz w:val="20"/>
          <w:szCs w:val="20"/>
        </w:rPr>
      </w:pPr>
    </w:p>
    <w:p w:rsidR="00037261" w:rsidRDefault="00037261" w:rsidP="00037261">
      <w:pPr>
        <w:jc w:val="both"/>
        <w:rPr>
          <w:sz w:val="20"/>
          <w:szCs w:val="20"/>
        </w:rPr>
      </w:pPr>
    </w:p>
    <w:p w:rsidR="00037261" w:rsidRDefault="00037261" w:rsidP="00037261">
      <w:pPr>
        <w:jc w:val="both"/>
        <w:rPr>
          <w:sz w:val="20"/>
          <w:szCs w:val="20"/>
        </w:rPr>
      </w:pPr>
    </w:p>
    <w:p w:rsidR="00037261" w:rsidRDefault="00037261" w:rsidP="00037261">
      <w:pPr>
        <w:jc w:val="both"/>
        <w:rPr>
          <w:sz w:val="20"/>
          <w:szCs w:val="20"/>
        </w:rPr>
      </w:pPr>
    </w:p>
    <w:p w:rsidR="00037261" w:rsidRDefault="00037261" w:rsidP="00037261">
      <w:pPr>
        <w:jc w:val="both"/>
        <w:rPr>
          <w:sz w:val="20"/>
          <w:szCs w:val="20"/>
        </w:rPr>
      </w:pPr>
    </w:p>
    <w:p w:rsidR="00037261" w:rsidRDefault="00037261" w:rsidP="00037261">
      <w:pPr>
        <w:ind w:left="709" w:hanging="283"/>
        <w:jc w:val="both"/>
        <w:rPr>
          <w:b/>
          <w:bCs/>
          <w:sz w:val="18"/>
          <w:szCs w:val="18"/>
        </w:rPr>
      </w:pPr>
    </w:p>
    <w:p w:rsidR="00037261" w:rsidRPr="00F12C29" w:rsidRDefault="00037261" w:rsidP="00037261">
      <w:pPr>
        <w:ind w:left="709" w:hanging="283"/>
        <w:jc w:val="both"/>
        <w:rPr>
          <w:b/>
          <w:bCs/>
          <w:sz w:val="18"/>
          <w:szCs w:val="18"/>
        </w:rPr>
      </w:pPr>
      <w:r w:rsidRPr="00F12C29">
        <w:rPr>
          <w:b/>
          <w:bCs/>
          <w:sz w:val="18"/>
          <w:szCs w:val="18"/>
        </w:rPr>
        <w:t>Otrzymują:</w:t>
      </w:r>
    </w:p>
    <w:p w:rsidR="00037261" w:rsidRPr="004C63E0" w:rsidRDefault="00037261" w:rsidP="00037261">
      <w:pPr>
        <w:numPr>
          <w:ilvl w:val="0"/>
          <w:numId w:val="8"/>
        </w:numPr>
        <w:tabs>
          <w:tab w:val="clear" w:pos="720"/>
        </w:tabs>
        <w:ind w:left="709" w:hanging="283"/>
        <w:rPr>
          <w:sz w:val="18"/>
          <w:szCs w:val="18"/>
        </w:rPr>
      </w:pPr>
      <w:r w:rsidRPr="004C63E0">
        <w:rPr>
          <w:sz w:val="18"/>
          <w:szCs w:val="18"/>
        </w:rPr>
        <w:t xml:space="preserve">Pan </w:t>
      </w:r>
      <w:r w:rsidR="00EF5492">
        <w:rPr>
          <w:sz w:val="18"/>
          <w:szCs w:val="18"/>
        </w:rPr>
        <w:t>Tomasz Golda</w:t>
      </w:r>
      <w:r w:rsidRPr="004C63E0">
        <w:rPr>
          <w:sz w:val="18"/>
          <w:szCs w:val="18"/>
        </w:rPr>
        <w:t xml:space="preserve"> – pełnomocnik wnioskodawcy </w:t>
      </w:r>
      <w:r w:rsidRPr="004C63E0">
        <w:rPr>
          <w:sz w:val="18"/>
          <w:szCs w:val="18"/>
        </w:rPr>
        <w:br/>
      </w:r>
      <w:bookmarkStart w:id="3" w:name="_Hlk120261828"/>
      <w:r w:rsidRPr="004C63E0">
        <w:rPr>
          <w:bCs/>
          <w:sz w:val="18"/>
          <w:szCs w:val="18"/>
        </w:rPr>
        <w:t xml:space="preserve">adres do korespondencji: </w:t>
      </w:r>
      <w:r w:rsidRPr="004C63E0">
        <w:rPr>
          <w:bCs/>
          <w:sz w:val="18"/>
          <w:szCs w:val="18"/>
        </w:rPr>
        <w:br/>
      </w:r>
      <w:proofErr w:type="spellStart"/>
      <w:r w:rsidR="00954980">
        <w:rPr>
          <w:sz w:val="18"/>
          <w:szCs w:val="18"/>
        </w:rPr>
        <w:t>Antea</w:t>
      </w:r>
      <w:proofErr w:type="spellEnd"/>
      <w:r w:rsidR="00954980">
        <w:rPr>
          <w:sz w:val="18"/>
          <w:szCs w:val="18"/>
        </w:rPr>
        <w:t xml:space="preserve"> </w:t>
      </w:r>
      <w:proofErr w:type="spellStart"/>
      <w:r w:rsidR="00954980">
        <w:rPr>
          <w:sz w:val="18"/>
          <w:szCs w:val="18"/>
        </w:rPr>
        <w:t>Group</w:t>
      </w:r>
      <w:proofErr w:type="spellEnd"/>
      <w:r w:rsidR="00954980">
        <w:rPr>
          <w:sz w:val="18"/>
          <w:szCs w:val="18"/>
        </w:rPr>
        <w:t xml:space="preserve"> S.A. ul. Dulęby 5, 40-833 Katowice</w:t>
      </w:r>
    </w:p>
    <w:p w:rsidR="00037261" w:rsidRPr="004C63E0" w:rsidRDefault="00037261" w:rsidP="00037261">
      <w:pPr>
        <w:numPr>
          <w:ilvl w:val="0"/>
          <w:numId w:val="8"/>
        </w:numPr>
        <w:tabs>
          <w:tab w:val="clear" w:pos="720"/>
        </w:tabs>
        <w:ind w:left="709" w:hanging="283"/>
        <w:rPr>
          <w:sz w:val="18"/>
          <w:szCs w:val="18"/>
        </w:rPr>
      </w:pPr>
      <w:r w:rsidRPr="004C63E0">
        <w:rPr>
          <w:sz w:val="18"/>
          <w:szCs w:val="18"/>
        </w:rPr>
        <w:t>pozostałe strony postępowania poprzez publiczne obwieszczenie zgodnie z art. 49 k.p.a.</w:t>
      </w:r>
    </w:p>
    <w:bookmarkEnd w:id="3"/>
    <w:p w:rsidR="00037261" w:rsidRPr="00F12C29" w:rsidRDefault="00037261" w:rsidP="00037261">
      <w:pPr>
        <w:ind w:left="709" w:hanging="283"/>
        <w:rPr>
          <w:b/>
          <w:sz w:val="18"/>
          <w:szCs w:val="18"/>
        </w:rPr>
      </w:pPr>
      <w:r w:rsidRPr="00F12C29">
        <w:rPr>
          <w:b/>
          <w:sz w:val="18"/>
          <w:szCs w:val="18"/>
        </w:rPr>
        <w:t>Kopia:</w:t>
      </w:r>
    </w:p>
    <w:p w:rsidR="00037261" w:rsidRDefault="00037261" w:rsidP="00037261">
      <w:pPr>
        <w:ind w:left="709" w:hanging="283"/>
        <w:rPr>
          <w:sz w:val="18"/>
          <w:szCs w:val="18"/>
        </w:rPr>
      </w:pPr>
      <w:r w:rsidRPr="002E6E7E">
        <w:rPr>
          <w:sz w:val="18"/>
          <w:szCs w:val="18"/>
        </w:rPr>
        <w:t xml:space="preserve">Wydział Środowiska </w:t>
      </w:r>
      <w:proofErr w:type="spellStart"/>
      <w:r w:rsidRPr="002E6E7E">
        <w:rPr>
          <w:sz w:val="18"/>
          <w:szCs w:val="18"/>
        </w:rPr>
        <w:t>wm</w:t>
      </w:r>
      <w:proofErr w:type="spellEnd"/>
      <w:r w:rsidRPr="002E6E7E">
        <w:rPr>
          <w:sz w:val="18"/>
          <w:szCs w:val="18"/>
        </w:rPr>
        <w:t>. – aa.</w:t>
      </w:r>
    </w:p>
    <w:p w:rsidR="00037261" w:rsidRDefault="00037261" w:rsidP="00037261">
      <w:pPr>
        <w:ind w:left="709" w:hanging="283"/>
        <w:rPr>
          <w:sz w:val="18"/>
          <w:szCs w:val="18"/>
        </w:rPr>
      </w:pPr>
    </w:p>
    <w:p w:rsidR="00037261" w:rsidRDefault="00037261" w:rsidP="00037261">
      <w:pPr>
        <w:ind w:left="709" w:hanging="283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037261" w:rsidRDefault="00037261" w:rsidP="00037261">
      <w:pPr>
        <w:ind w:left="709" w:hanging="283"/>
        <w:rPr>
          <w:sz w:val="18"/>
          <w:szCs w:val="18"/>
        </w:rPr>
      </w:pPr>
      <w:bookmarkStart w:id="4" w:name="_Hlk170894050"/>
      <w:bookmarkStart w:id="5" w:name="_GoBack"/>
    </w:p>
    <w:p w:rsidR="00037261" w:rsidRDefault="00037261" w:rsidP="00037261">
      <w:pPr>
        <w:ind w:left="709" w:hanging="283"/>
        <w:rPr>
          <w:sz w:val="18"/>
          <w:szCs w:val="18"/>
        </w:rPr>
      </w:pPr>
    </w:p>
    <w:p w:rsidR="00037261" w:rsidRDefault="00037261" w:rsidP="00037261">
      <w:pPr>
        <w:ind w:left="709" w:hanging="283"/>
        <w:rPr>
          <w:sz w:val="18"/>
          <w:szCs w:val="18"/>
        </w:rPr>
        <w:sectPr w:rsidR="00037261" w:rsidSect="004C63E0">
          <w:footerReference w:type="default" r:id="rId8"/>
          <w:headerReference w:type="first" r:id="rId9"/>
          <w:type w:val="continuous"/>
          <w:pgSz w:w="11907" w:h="16840" w:code="9"/>
          <w:pgMar w:top="777" w:right="1134" w:bottom="568" w:left="3261" w:header="567" w:footer="409" w:gutter="0"/>
          <w:cols w:space="708"/>
          <w:titlePg/>
        </w:sectPr>
      </w:pPr>
    </w:p>
    <w:tbl>
      <w:tblPr>
        <w:tblW w:w="9747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037261" w:rsidRPr="00530ACF" w:rsidTr="00CC1E44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037261" w:rsidRPr="00B93E4C" w:rsidRDefault="00037261" w:rsidP="00CC1E4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column"/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OCHRONIE DANYCH OSOBOWYCH</w:t>
            </w:r>
          </w:p>
          <w:p w:rsidR="00037261" w:rsidRPr="00B93E4C" w:rsidRDefault="00037261" w:rsidP="00CC1E44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037261" w:rsidRPr="00B93E4C" w:rsidRDefault="00037261" w:rsidP="00CC1E44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Administratorem danych osobowych jest Prezydent Miasta Gliwice z siedzibą w Urzędzie Miejskim w Gliwicach przy ul. Zwycięstwa 21, 44-100 Gliwice 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037261" w:rsidRPr="00F52261" w:rsidRDefault="00037261" w:rsidP="00CC1E44">
            <w:pPr>
              <w:pStyle w:val="NormalnyWeb"/>
              <w:spacing w:before="6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Z Inspektorem Ochrony Danych można się kontaktować:</w:t>
            </w:r>
          </w:p>
          <w:p w:rsidR="00037261" w:rsidRDefault="00037261" w:rsidP="00CC1E44">
            <w:pPr>
              <w:pStyle w:val="NormalnyWeb"/>
              <w:numPr>
                <w:ilvl w:val="0"/>
                <w:numId w:val="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Pocztą elektroniczną poprzez e-mail: </w:t>
            </w:r>
            <w:hyperlink r:id="rId10" w:history="1">
              <w:r w:rsidRPr="00F52261">
                <w:rPr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037261" w:rsidRDefault="00037261" w:rsidP="00CC1E44">
            <w:pPr>
              <w:pStyle w:val="NormalnyWeb"/>
              <w:numPr>
                <w:ilvl w:val="0"/>
                <w:numId w:val="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:rsidR="00037261" w:rsidRPr="00B93E4C" w:rsidRDefault="00037261" w:rsidP="00CC1E44">
            <w:pPr>
              <w:pStyle w:val="NormalnyWeb"/>
              <w:numPr>
                <w:ilvl w:val="0"/>
                <w:numId w:val="7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037261" w:rsidRPr="00530ACF" w:rsidTr="00CC1E44">
        <w:trPr>
          <w:trHeight w:hRule="exact" w:val="1461"/>
        </w:trPr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:rsidR="00037261" w:rsidRPr="00F52261" w:rsidRDefault="00037261" w:rsidP="00CC1E44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będą przetwarzane:</w:t>
            </w:r>
          </w:p>
          <w:p w:rsidR="00037261" w:rsidRPr="00F52261" w:rsidRDefault="00037261" w:rsidP="00CC1E44">
            <w:pPr>
              <w:pStyle w:val="Akapitzlist"/>
              <w:numPr>
                <w:ilvl w:val="0"/>
                <w:numId w:val="3"/>
              </w:numPr>
              <w:spacing w:after="40"/>
              <w:ind w:left="148" w:hanging="141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B5EC3">
              <w:rPr>
                <w:rFonts w:ascii="Arial Narrow" w:hAnsi="Arial Narrow" w:cs="Arial"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realizacji wniosku w sprawie „Wydania decyzji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o środowiskowych uwarunkowaniach</w:t>
            </w:r>
            <w:r>
              <w:rPr>
                <w:rFonts w:ascii="Arial Narrow" w:hAnsi="Arial Narrow" w:cs="Arial"/>
                <w:sz w:val="18"/>
                <w:szCs w:val="18"/>
              </w:rPr>
              <w:t>”</w:t>
            </w:r>
          </w:p>
          <w:p w:rsidR="00037261" w:rsidRPr="00F52261" w:rsidRDefault="00037261" w:rsidP="00CC1E44">
            <w:pPr>
              <w:pStyle w:val="Akapitzlist"/>
              <w:numPr>
                <w:ilvl w:val="0"/>
                <w:numId w:val="3"/>
              </w:numPr>
              <w:spacing w:after="40"/>
              <w:ind w:left="148" w:hanging="141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55DC2">
              <w:rPr>
                <w:rFonts w:ascii="Arial Narrow" w:hAnsi="Arial Narrow" w:cs="Arial"/>
                <w:sz w:val="18"/>
                <w:szCs w:val="18"/>
              </w:rPr>
              <w:t xml:space="preserve">na podstawie art. 6 ust. 1 lit. c) ogólnego rozporządzenia o ochronie danych osobowych (RODO)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oraz </w:t>
            </w:r>
            <w:r w:rsidRPr="00D72F49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z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dnia 3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października 2008 r. o udostępnianiu informacji o środowisku i jego ochronie, udziale społeczeństwa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ochronie środowiska oraz o ocenach oddziaływania na środowisko</w:t>
            </w:r>
            <w:r w:rsidR="009549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– art. 73 ust. 1</w:t>
            </w:r>
            <w:r w:rsidRPr="00F5226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:rsidR="00037261" w:rsidRPr="00F52261" w:rsidRDefault="00037261" w:rsidP="00CC1E44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nie będą przekazywane innym podmiotom, za wyjątkiem:</w:t>
            </w:r>
          </w:p>
          <w:p w:rsidR="00037261" w:rsidRPr="00F52261" w:rsidRDefault="00037261" w:rsidP="00CC1E44">
            <w:pPr>
              <w:pStyle w:val="Akapitzlist"/>
              <w:numPr>
                <w:ilvl w:val="0"/>
                <w:numId w:val="4"/>
              </w:numPr>
              <w:spacing w:after="40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037261" w:rsidRPr="00F52261" w:rsidRDefault="00037261" w:rsidP="00CC1E44">
            <w:pPr>
              <w:pStyle w:val="Akapitzlist"/>
              <w:numPr>
                <w:ilvl w:val="0"/>
                <w:numId w:val="4"/>
              </w:numPr>
              <w:spacing w:after="40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037261" w:rsidRPr="00B93E4C" w:rsidRDefault="00037261" w:rsidP="00CC1E44">
            <w:pPr>
              <w:spacing w:after="6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037261" w:rsidRPr="00B93E4C" w:rsidRDefault="00037261" w:rsidP="00CC1E44">
            <w:pPr>
              <w:pStyle w:val="Akapitzlist"/>
              <w:numPr>
                <w:ilvl w:val="0"/>
                <w:numId w:val="6"/>
              </w:numPr>
              <w:spacing w:before="60" w:after="60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037261" w:rsidRPr="00B93E4C" w:rsidRDefault="00037261" w:rsidP="00CC1E44">
            <w:pPr>
              <w:pStyle w:val="Akapitzlist"/>
              <w:numPr>
                <w:ilvl w:val="0"/>
                <w:numId w:val="6"/>
              </w:numPr>
              <w:spacing w:before="60" w:after="60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zakresu działania archiwów zakładowych, chyba że przepisy szczególne stanowią inaczej.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:rsidR="00037261" w:rsidRPr="00B93E4C" w:rsidRDefault="00037261" w:rsidP="00CC1E44">
            <w:pPr>
              <w:spacing w:before="60" w:after="6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przypadkach uregulowanych przepisami prawa do usunięcia lub ograniczenia ich przetwarzania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037261" w:rsidRPr="00530ACF" w:rsidTr="00CC1E44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:rsidR="00037261" w:rsidRPr="00B93E4C" w:rsidRDefault="00037261" w:rsidP="00CC1E44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037261" w:rsidRPr="00B93E4C" w:rsidRDefault="00037261" w:rsidP="00CC1E44">
            <w:pPr>
              <w:pStyle w:val="NormalnyWeb"/>
              <w:numPr>
                <w:ilvl w:val="0"/>
                <w:numId w:val="5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037261" w:rsidRPr="00B93E4C" w:rsidRDefault="00037261" w:rsidP="00CC1E44">
            <w:pPr>
              <w:pStyle w:val="NormalnyWeb"/>
              <w:numPr>
                <w:ilvl w:val="0"/>
                <w:numId w:val="5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B93E4C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Zaufany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m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kwalifikowanym podpisem elektronicznym.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:rsidR="00037261" w:rsidRPr="00B93E4C" w:rsidRDefault="00037261" w:rsidP="00CC1E44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:rsidR="00037261" w:rsidRPr="00B93E4C" w:rsidRDefault="00037261" w:rsidP="00CC1E44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:rsidR="00037261" w:rsidRPr="00B93E4C" w:rsidRDefault="00037261" w:rsidP="00CC1E44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037261" w:rsidRPr="00B93E4C" w:rsidRDefault="00037261" w:rsidP="00CC1E44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037261" w:rsidRPr="00530ACF" w:rsidTr="00CC1E44">
        <w:tc>
          <w:tcPr>
            <w:tcW w:w="2122" w:type="dxa"/>
            <w:shd w:val="clear" w:color="auto" w:fill="D9D9D9"/>
            <w:vAlign w:val="center"/>
          </w:tcPr>
          <w:p w:rsidR="00037261" w:rsidRPr="00B93E4C" w:rsidRDefault="00037261" w:rsidP="00CC1E44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:rsidR="00037261" w:rsidRPr="00B93E4C" w:rsidRDefault="00037261" w:rsidP="00CC1E44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2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037261" w:rsidRPr="0035257E" w:rsidRDefault="00037261" w:rsidP="00037261">
      <w:pPr>
        <w:pStyle w:val="NormalnyWeb"/>
        <w:spacing w:before="0" w:beforeAutospacing="0"/>
        <w:ind w:left="96" w:hanging="96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37261" w:rsidRPr="00644109" w:rsidRDefault="00037261" w:rsidP="00037261">
      <w:pPr>
        <w:pStyle w:val="Body"/>
        <w:spacing w:line="240" w:lineRule="auto"/>
        <w:jc w:val="left"/>
      </w:pPr>
    </w:p>
    <w:bookmarkEnd w:id="4"/>
    <w:bookmarkEnd w:id="5"/>
    <w:p w:rsidR="00245AD5" w:rsidRPr="00644109" w:rsidRDefault="00245AD5" w:rsidP="00037261">
      <w:pPr>
        <w:pStyle w:val="Body"/>
        <w:spacing w:line="240" w:lineRule="auto"/>
        <w:jc w:val="left"/>
      </w:pPr>
    </w:p>
    <w:sectPr w:rsidR="00245AD5" w:rsidRPr="00644109" w:rsidSect="0056152D">
      <w:footerReference w:type="default" r:id="rId13"/>
      <w:headerReference w:type="first" r:id="rId14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46" w:rsidRDefault="001B1846">
      <w:r>
        <w:separator/>
      </w:r>
    </w:p>
  </w:endnote>
  <w:endnote w:type="continuationSeparator" w:id="0">
    <w:p w:rsidR="001B1846" w:rsidRDefault="001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61" w:rsidRDefault="000372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46" w:rsidRDefault="001B1846">
      <w:r>
        <w:separator/>
      </w:r>
    </w:p>
  </w:footnote>
  <w:footnote w:type="continuationSeparator" w:id="0">
    <w:p w:rsidR="001B1846" w:rsidRDefault="001B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037261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037261" w:rsidRPr="00F30EE4" w:rsidRDefault="00037261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 xml:space="preserve">PREZYDENT MIASTA </w:t>
          </w:r>
          <w:smartTag w:uri="urn:schemas-microsoft-com:office:smarttags" w:element="place">
            <w:smartTag w:uri="urn:schemas-microsoft-com:office:smarttags" w:element="City">
              <w:r w:rsidRPr="00F30EE4">
                <w:rPr>
                  <w:b/>
                  <w:sz w:val="28"/>
                  <w:szCs w:val="28"/>
                  <w:lang w:val="en-US"/>
                </w:rPr>
                <w:t>GLIWICE</w:t>
              </w:r>
            </w:smartTag>
          </w:smartTag>
        </w:p>
      </w:tc>
    </w:tr>
  </w:tbl>
  <w:p w:rsidR="00037261" w:rsidRPr="00644109" w:rsidRDefault="001B1846">
    <w:pPr>
      <w:pStyle w:val="Nagwekstrony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5pt;margin-top:264.85pt;width:144.85pt;height:327.7pt;z-index:3;mso-position-horizontal-relative:page;mso-position-vertical-relative:page" stroked="f">
          <v:textbox style="mso-next-textbox:#_x0000_s2055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037261" w:rsidRPr="00644109" w:rsidTr="00520EF4">
                  <w:tc>
                    <w:tcPr>
                      <w:tcW w:w="2021" w:type="dxa"/>
                    </w:tcPr>
                    <w:p w:rsidR="00037261" w:rsidRDefault="00037261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Zwycięstwa 21</w:t>
                      </w:r>
                    </w:p>
                    <w:p w:rsidR="00037261" w:rsidRPr="00B702D0" w:rsidRDefault="00037261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037261" w:rsidRPr="00307B3F" w:rsidTr="00520EF4">
                  <w:tc>
                    <w:tcPr>
                      <w:tcW w:w="2021" w:type="dxa"/>
                    </w:tcPr>
                    <w:p w:rsidR="00037261" w:rsidRPr="00B702D0" w:rsidRDefault="00037261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037261" w:rsidRPr="00307B3F" w:rsidTr="00520EF4">
                  <w:tc>
                    <w:tcPr>
                      <w:tcW w:w="2021" w:type="dxa"/>
                    </w:tcPr>
                    <w:p w:rsidR="00037261" w:rsidRPr="00B702D0" w:rsidRDefault="00037261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037261" w:rsidRPr="004F7F06" w:rsidTr="00520EF4">
                  <w:tc>
                    <w:tcPr>
                      <w:tcW w:w="2021" w:type="dxa"/>
                    </w:tcPr>
                    <w:p w:rsidR="00037261" w:rsidRPr="004F7F06" w:rsidRDefault="00037261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4F7F06">
                        <w:rPr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037261" w:rsidRPr="004F7F06" w:rsidTr="00520EF4">
                  <w:tc>
                    <w:tcPr>
                      <w:tcW w:w="2021" w:type="dxa"/>
                    </w:tcPr>
                    <w:p w:rsidR="00037261" w:rsidRPr="004F7F06" w:rsidRDefault="00037261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037261" w:rsidRPr="004F7F06" w:rsidTr="00520EF4">
                  <w:tc>
                    <w:tcPr>
                      <w:tcW w:w="2021" w:type="dxa"/>
                    </w:tcPr>
                    <w:p w:rsidR="00037261" w:rsidRDefault="00037261" w:rsidP="00622A5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37261" w:rsidRDefault="00037261" w:rsidP="00622A5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37261" w:rsidRDefault="00037261" w:rsidP="00622A58">
                      <w:pP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7261" w:rsidRPr="00860BB9" w:rsidRDefault="00037261" w:rsidP="00622A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037261" w:rsidRPr="004F7F06" w:rsidRDefault="00037261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037261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037261" w:rsidRPr="004F7F06" w:rsidRDefault="00037261" w:rsidP="00307B3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2311F9">
                        <w:rPr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037261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037261" w:rsidRPr="002311F9" w:rsidRDefault="00037261" w:rsidP="00307B3F">
                      <w:pPr>
                        <w:pStyle w:val="Nagwekstrony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037261" w:rsidRPr="00644109" w:rsidTr="00BF789F">
                  <w:tc>
                    <w:tcPr>
                      <w:tcW w:w="2021" w:type="dxa"/>
                    </w:tcPr>
                    <w:p w:rsidR="00037261" w:rsidRPr="00CD20A0" w:rsidRDefault="00037261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br/>
                        <w:t xml:space="preserve">44-100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Gliwice</w:t>
                          </w:r>
                        </w:smartTag>
                      </w:smartTag>
                    </w:p>
                  </w:tc>
                </w:tr>
                <w:tr w:rsidR="00037261" w:rsidRPr="00644109" w:rsidTr="00BF789F">
                  <w:tc>
                    <w:tcPr>
                      <w:tcW w:w="2021" w:type="dxa"/>
                    </w:tcPr>
                    <w:p w:rsidR="00037261" w:rsidRPr="00CD20A0" w:rsidRDefault="00037261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Tel. +48 32 230 69 51</w:t>
                      </w:r>
                    </w:p>
                  </w:tc>
                </w:tr>
                <w:tr w:rsidR="00037261" w:rsidRPr="00916C45" w:rsidTr="00BF789F">
                  <w:tc>
                    <w:tcPr>
                      <w:tcW w:w="2021" w:type="dxa"/>
                    </w:tcPr>
                    <w:p w:rsidR="00037261" w:rsidRPr="00CD20A0" w:rsidRDefault="00037261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037261" w:rsidRPr="00916C45" w:rsidTr="00BF789F">
                  <w:tc>
                    <w:tcPr>
                      <w:tcW w:w="2021" w:type="dxa"/>
                    </w:tcPr>
                    <w:p w:rsidR="00037261" w:rsidRPr="00CD20A0" w:rsidRDefault="00037261" w:rsidP="00CD20A0">
                      <w:pPr>
                        <w:pStyle w:val="Nagwekstrony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037261" w:rsidRDefault="00037261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037261" w:rsidRPr="00CD20A0" w:rsidRDefault="00037261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6" style="position:absolute;z-index:4;mso-position-horizontal-relative:text;mso-position-vertical-relative:text" from="-138pt,214.15pt" to="-135.15pt,214.1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1B1846">
    <w:pPr>
      <w:pStyle w:val="Nagwekstrony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327.7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4F7F06">
                        <w:rPr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2311F9">
                        <w:rPr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FF2CDB90"/>
    <w:lvl w:ilvl="0" w:tplc="D68C4BA2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6884E5B"/>
    <w:multiLevelType w:val="hybridMultilevel"/>
    <w:tmpl w:val="6456D1F6"/>
    <w:lvl w:ilvl="0" w:tplc="0CDA6B8E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2D20C4"/>
    <w:multiLevelType w:val="hybridMultilevel"/>
    <w:tmpl w:val="9D50ACE6"/>
    <w:lvl w:ilvl="0" w:tplc="6082B640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8F9"/>
    <w:multiLevelType w:val="hybridMultilevel"/>
    <w:tmpl w:val="17AED320"/>
    <w:lvl w:ilvl="0" w:tplc="0CDA6B8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B18A0"/>
    <w:multiLevelType w:val="hybridMultilevel"/>
    <w:tmpl w:val="DF8691B2"/>
    <w:lvl w:ilvl="0" w:tplc="BEC08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346CC"/>
    <w:multiLevelType w:val="hybridMultilevel"/>
    <w:tmpl w:val="A11E8CB2"/>
    <w:lvl w:ilvl="0" w:tplc="11C4FEF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196A"/>
    <w:rsid w:val="0000700B"/>
    <w:rsid w:val="00011C14"/>
    <w:rsid w:val="00013F31"/>
    <w:rsid w:val="00025281"/>
    <w:rsid w:val="00037261"/>
    <w:rsid w:val="00052BE6"/>
    <w:rsid w:val="000622FA"/>
    <w:rsid w:val="00064AA1"/>
    <w:rsid w:val="00082742"/>
    <w:rsid w:val="00091F16"/>
    <w:rsid w:val="000A5FCC"/>
    <w:rsid w:val="000A6063"/>
    <w:rsid w:val="000B0014"/>
    <w:rsid w:val="000C2137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B1846"/>
    <w:rsid w:val="001B3243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A45B2"/>
    <w:rsid w:val="003B5078"/>
    <w:rsid w:val="003C2082"/>
    <w:rsid w:val="004115E1"/>
    <w:rsid w:val="0041599F"/>
    <w:rsid w:val="00427849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572E7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03957"/>
    <w:rsid w:val="008111B9"/>
    <w:rsid w:val="008169D8"/>
    <w:rsid w:val="008568E3"/>
    <w:rsid w:val="00860BB9"/>
    <w:rsid w:val="00861241"/>
    <w:rsid w:val="00872000"/>
    <w:rsid w:val="00896AB0"/>
    <w:rsid w:val="008E5516"/>
    <w:rsid w:val="00916C45"/>
    <w:rsid w:val="009379AA"/>
    <w:rsid w:val="00954980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3321"/>
    <w:rsid w:val="00A33588"/>
    <w:rsid w:val="00A45E15"/>
    <w:rsid w:val="00A56E36"/>
    <w:rsid w:val="00A675F9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23FC6"/>
    <w:rsid w:val="00E31910"/>
    <w:rsid w:val="00E34776"/>
    <w:rsid w:val="00E37101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EF5492"/>
    <w:rsid w:val="00F10A86"/>
    <w:rsid w:val="00F30EE4"/>
    <w:rsid w:val="00F3729F"/>
    <w:rsid w:val="00F62292"/>
    <w:rsid w:val="00F711A0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7"/>
    <o:shapelayout v:ext="edit">
      <o:idmap v:ext="edit" data="1"/>
    </o:shapelayout>
  </w:shapeDefaults>
  <w:decimalSymbol w:val=","/>
  <w:listSeparator w:val=";"/>
  <w14:docId w14:val="08050AAE"/>
  <w15:docId w15:val="{FB0F4298-F10D-4D65-B087-8413B97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037261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622A58"/>
    <w:rPr>
      <w:rFonts w:cs="Verdana"/>
      <w:b/>
      <w:bCs/>
    </w:rPr>
  </w:style>
  <w:style w:type="character" w:customStyle="1" w:styleId="Nagwek2Znak">
    <w:name w:val="Nagłówek 2 Znak"/>
    <w:link w:val="Nagwek2"/>
    <w:rsid w:val="00037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037261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03726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37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37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3726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03726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F54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F5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zaw_o_wszcz.docx</vt:lpstr>
    </vt:vector>
  </TitlesOfParts>
  <Company>Urząd Miejski Gliwic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zaw_o_wszcz.docx</dc:title>
  <dc:subject/>
  <dc:creator>ADAM BURY</dc:creator>
  <cp:keywords/>
  <dc:description/>
  <cp:lastModifiedBy>Socha Anna</cp:lastModifiedBy>
  <cp:revision>5</cp:revision>
  <cp:lastPrinted>2024-07-03T07:38:00Z</cp:lastPrinted>
  <dcterms:created xsi:type="dcterms:W3CDTF">2024-07-01T13:31:00Z</dcterms:created>
  <dcterms:modified xsi:type="dcterms:W3CDTF">2024-07-03T08:25:00Z</dcterms:modified>
</cp:coreProperties>
</file>