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11.02.2025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UM.221447.2025/AS</w:t>
      </w:r>
      <w:r w:rsidR="00067683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SR.6220.1.8.2025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067683" w:rsidRPr="00E00AD6" w:rsidRDefault="00067683" w:rsidP="00067683">
      <w:pPr>
        <w:pStyle w:val="Nagwek2"/>
        <w:spacing w:before="240" w:after="120"/>
        <w:ind w:right="-49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awiadomienie</w:t>
      </w:r>
    </w:p>
    <w:p w:rsidR="00067683" w:rsidRDefault="00067683" w:rsidP="00067683">
      <w:pPr>
        <w:ind w:right="-49" w:firstLine="426"/>
        <w:contextualSpacing/>
        <w:jc w:val="both"/>
        <w:rPr>
          <w:sz w:val="20"/>
          <w:szCs w:val="20"/>
        </w:rPr>
      </w:pPr>
      <w:r w:rsidRPr="007B68C3">
        <w:rPr>
          <w:sz w:val="20"/>
          <w:szCs w:val="20"/>
        </w:rPr>
        <w:t>Zgodnie z art. 10 § 1 oraz art. 61 § 4 ustawy Kodeks postępowania administracyjnego (j.t.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>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 xml:space="preserve"> r. poz. </w:t>
      </w:r>
      <w:r>
        <w:rPr>
          <w:sz w:val="20"/>
          <w:szCs w:val="20"/>
        </w:rPr>
        <w:t>572</w:t>
      </w:r>
      <w:r w:rsidRPr="007B68C3">
        <w:rPr>
          <w:sz w:val="20"/>
          <w:szCs w:val="20"/>
        </w:rPr>
        <w:t>), w związku z art. 73 ust. 1, art. 75 ust. 1 pkt 4 ustawy z dnia 3 października 2008 r. o udostępnianiu informacji o środowisku i jego ochronie, udziale społeczeństwa w ochronie środowiska oraz o ocenach oddziaływania na środowisko (j.t.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>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> r., poz. 1</w:t>
      </w:r>
      <w:r>
        <w:rPr>
          <w:sz w:val="20"/>
          <w:szCs w:val="20"/>
        </w:rPr>
        <w:t>112</w:t>
      </w:r>
      <w:r w:rsidRPr="007B68C3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 xml:space="preserve">zmianami) </w:t>
      </w:r>
    </w:p>
    <w:p w:rsidR="00067683" w:rsidRDefault="00067683" w:rsidP="00067683">
      <w:pPr>
        <w:ind w:right="-49"/>
        <w:contextualSpacing/>
        <w:rPr>
          <w:sz w:val="20"/>
          <w:szCs w:val="20"/>
        </w:rPr>
      </w:pPr>
    </w:p>
    <w:p w:rsidR="00067683" w:rsidRDefault="00067683" w:rsidP="00067683">
      <w:pPr>
        <w:ind w:right="-49"/>
        <w:contextualSpacing/>
        <w:jc w:val="center"/>
        <w:rPr>
          <w:b/>
          <w:sz w:val="20"/>
          <w:szCs w:val="20"/>
        </w:rPr>
      </w:pPr>
      <w:r w:rsidRPr="00F64CD5">
        <w:rPr>
          <w:b/>
          <w:sz w:val="20"/>
          <w:szCs w:val="20"/>
        </w:rPr>
        <w:t>zawiadamiam,</w:t>
      </w:r>
    </w:p>
    <w:p w:rsidR="00067683" w:rsidRPr="00F64CD5" w:rsidRDefault="00067683" w:rsidP="00067683">
      <w:pPr>
        <w:ind w:right="-49"/>
        <w:contextualSpacing/>
        <w:jc w:val="center"/>
        <w:rPr>
          <w:b/>
          <w:sz w:val="20"/>
          <w:szCs w:val="20"/>
        </w:rPr>
      </w:pPr>
    </w:p>
    <w:p w:rsidR="00067683" w:rsidRDefault="00067683" w:rsidP="00067683">
      <w:pPr>
        <w:ind w:right="-49"/>
        <w:contextualSpacing/>
        <w:jc w:val="both"/>
        <w:rPr>
          <w:sz w:val="20"/>
          <w:szCs w:val="20"/>
        </w:rPr>
      </w:pPr>
      <w:r w:rsidRPr="007B68C3">
        <w:rPr>
          <w:sz w:val="20"/>
          <w:szCs w:val="20"/>
        </w:rPr>
        <w:t xml:space="preserve">że </w:t>
      </w:r>
      <w:bookmarkStart w:id="0" w:name="_Hlk170740629"/>
      <w:r w:rsidRPr="007B68C3">
        <w:rPr>
          <w:sz w:val="20"/>
          <w:szCs w:val="20"/>
        </w:rPr>
        <w:t xml:space="preserve">na wniosek </w:t>
      </w:r>
      <w:bookmarkStart w:id="1" w:name="_Hlk101791034"/>
      <w:bookmarkStart w:id="2" w:name="_Hlk188534369"/>
      <w:bookmarkStart w:id="3" w:name="_Hlk129612766"/>
      <w:bookmarkStart w:id="4" w:name="_Hlk190169446"/>
      <w:r>
        <w:rPr>
          <w:sz w:val="20"/>
          <w:szCs w:val="20"/>
        </w:rPr>
        <w:t xml:space="preserve">z dnia 03.02.2025 r. (uzupełniony przy piśmie z dnia 10.02.2025 r.) spółki: </w:t>
      </w:r>
      <w:proofErr w:type="spellStart"/>
      <w:r>
        <w:rPr>
          <w:rFonts w:cs="Arial"/>
          <w:color w:val="202124"/>
          <w:sz w:val="20"/>
          <w:szCs w:val="20"/>
          <w:shd w:val="clear" w:color="auto" w:fill="FFFFFF"/>
        </w:rPr>
        <w:t>Stalserwis</w:t>
      </w:r>
      <w:proofErr w:type="spellEnd"/>
      <w:r>
        <w:rPr>
          <w:rFonts w:cs="Arial"/>
          <w:color w:val="202124"/>
          <w:sz w:val="20"/>
          <w:szCs w:val="20"/>
          <w:shd w:val="clear" w:color="auto" w:fill="FFFFFF"/>
        </w:rPr>
        <w:t xml:space="preserve"> Batory Sp. o.o. z siedzibą: </w:t>
      </w:r>
      <w:r>
        <w:rPr>
          <w:rFonts w:eastAsia="Times New Roman" w:cs="Arial"/>
          <w:sz w:val="20"/>
          <w:szCs w:val="20"/>
        </w:rPr>
        <w:t>ul. Żelazna 9a, 41</w:t>
      </w:r>
      <w:r>
        <w:rPr>
          <w:rFonts w:eastAsia="Times New Roman" w:cs="Arial"/>
          <w:sz w:val="20"/>
          <w:szCs w:val="20"/>
        </w:rPr>
        <w:noBreakHyphen/>
        <w:t xml:space="preserve">506 Chorzów Batory, </w:t>
      </w:r>
      <w:bookmarkEnd w:id="3"/>
      <w:r w:rsidRPr="00775CC1">
        <w:rPr>
          <w:sz w:val="20"/>
          <w:szCs w:val="20"/>
        </w:rPr>
        <w:t>w imieniu które</w:t>
      </w:r>
      <w:r>
        <w:rPr>
          <w:sz w:val="20"/>
          <w:szCs w:val="20"/>
        </w:rPr>
        <w:t>j</w:t>
      </w:r>
      <w:r w:rsidRPr="00775CC1">
        <w:rPr>
          <w:sz w:val="20"/>
          <w:szCs w:val="20"/>
        </w:rPr>
        <w:t xml:space="preserve"> działa pełnomocnik</w:t>
      </w:r>
      <w:r>
        <w:rPr>
          <w:sz w:val="20"/>
          <w:szCs w:val="20"/>
        </w:rPr>
        <w:t>,</w:t>
      </w:r>
      <w:r w:rsidRPr="00775CC1">
        <w:rPr>
          <w:sz w:val="20"/>
          <w:szCs w:val="20"/>
        </w:rPr>
        <w:t xml:space="preserve"> </w:t>
      </w:r>
      <w:bookmarkEnd w:id="4"/>
      <w:r w:rsidRPr="007B68C3">
        <w:rPr>
          <w:bCs/>
          <w:sz w:val="20"/>
          <w:szCs w:val="20"/>
        </w:rPr>
        <w:t xml:space="preserve">zostało wszczęte postępowanie administracyjne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bookmarkEnd w:id="0"/>
    <w:bookmarkEnd w:id="1"/>
    <w:bookmarkEnd w:id="2"/>
    <w:p w:rsidR="00067683" w:rsidRPr="00F64CD5" w:rsidRDefault="00067683" w:rsidP="00067683">
      <w:pPr>
        <w:spacing w:before="120" w:after="120"/>
        <w:ind w:right="-49"/>
        <w:jc w:val="center"/>
        <w:rPr>
          <w:b/>
          <w:sz w:val="20"/>
          <w:szCs w:val="20"/>
        </w:rPr>
      </w:pPr>
      <w:r w:rsidRPr="00F64CD5">
        <w:rPr>
          <w:b/>
          <w:sz w:val="20"/>
          <w:szCs w:val="20"/>
        </w:rPr>
        <w:t>„</w:t>
      </w:r>
      <w:r w:rsidRPr="00F64CD5">
        <w:rPr>
          <w:rFonts w:cs="CIDFont+F3"/>
          <w:b/>
          <w:sz w:val="20"/>
          <w:szCs w:val="20"/>
        </w:rPr>
        <w:t xml:space="preserve">Budowa instalacji do przetwarzania odpadów składającej się z stacji demontażu pojazdów wycofanych z eksploatacji w tym pojazdów elektrycznych oraz demontażu pojazdów drogowych i maszyn </w:t>
      </w:r>
      <w:proofErr w:type="spellStart"/>
      <w:r w:rsidRPr="00F64CD5">
        <w:rPr>
          <w:rFonts w:cs="CIDFont+F3"/>
          <w:b/>
          <w:sz w:val="20"/>
          <w:szCs w:val="20"/>
        </w:rPr>
        <w:t>pozadrogowych</w:t>
      </w:r>
      <w:proofErr w:type="spellEnd"/>
      <w:r w:rsidRPr="00F64CD5">
        <w:rPr>
          <w:rFonts w:cs="CIDFont+F3"/>
          <w:b/>
          <w:sz w:val="20"/>
          <w:szCs w:val="20"/>
        </w:rPr>
        <w:t xml:space="preserve"> powyżej 3,5 tony oraz punktu przeładunku odpadów z wykorzystaniem bocznicy kolejowej i punktu zbierania odpadów" </w:t>
      </w:r>
      <w:r w:rsidRPr="00F64CD5">
        <w:rPr>
          <w:rFonts w:cs="CIDFont+F3"/>
          <w:b/>
          <w:sz w:val="20"/>
          <w:szCs w:val="20"/>
        </w:rPr>
        <w:br/>
        <w:t xml:space="preserve">– dz. </w:t>
      </w:r>
      <w:r w:rsidRPr="00F64CD5">
        <w:rPr>
          <w:rStyle w:val="FontStyle121"/>
          <w:rFonts w:ascii="Verdana" w:hAnsi="Verdana" w:cs="Arial"/>
          <w:b/>
          <w:sz w:val="20"/>
          <w:szCs w:val="20"/>
        </w:rPr>
        <w:t>ew. 577/1, 581, obręb Kolej, ul. Towarowa, Gliwice</w:t>
      </w:r>
      <w:r w:rsidRPr="00F64CD5">
        <w:rPr>
          <w:b/>
          <w:sz w:val="20"/>
          <w:szCs w:val="20"/>
        </w:rPr>
        <w:t>.</w:t>
      </w:r>
    </w:p>
    <w:p w:rsidR="00067683" w:rsidRDefault="00067683" w:rsidP="00067683">
      <w:pPr>
        <w:pStyle w:val="Tekstpodstawowy2"/>
        <w:spacing w:before="120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aktami sprawy można zapoznać się w godzinach pracy tut. Urzędu w Wydziale Środowiska (III piętro, pokój nr 326) po wcześniejszym telefonicznym uzgodnieniu terminu. Ewentualne uwagi, wnioski i zastrzeżenia należy wnieść na piśmie powołując się na znak niniejszego pisma.</w:t>
      </w:r>
    </w:p>
    <w:p w:rsidR="00067683" w:rsidRPr="002D02F1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jc w:val="both"/>
        <w:rPr>
          <w:sz w:val="20"/>
          <w:szCs w:val="20"/>
        </w:rPr>
      </w:pPr>
    </w:p>
    <w:p w:rsidR="00067683" w:rsidRDefault="00067683" w:rsidP="00067683">
      <w:pPr>
        <w:ind w:left="709" w:hanging="283"/>
        <w:jc w:val="both"/>
        <w:rPr>
          <w:b/>
          <w:bCs/>
          <w:sz w:val="18"/>
          <w:szCs w:val="18"/>
        </w:rPr>
      </w:pPr>
    </w:p>
    <w:p w:rsidR="00067683" w:rsidRPr="0032034B" w:rsidRDefault="00067683" w:rsidP="00067683">
      <w:pPr>
        <w:ind w:left="709" w:hanging="283"/>
        <w:jc w:val="both"/>
        <w:rPr>
          <w:b/>
          <w:bCs/>
          <w:sz w:val="18"/>
          <w:szCs w:val="18"/>
        </w:rPr>
      </w:pPr>
      <w:r w:rsidRPr="0032034B">
        <w:rPr>
          <w:b/>
          <w:bCs/>
          <w:sz w:val="18"/>
          <w:szCs w:val="18"/>
        </w:rPr>
        <w:t>Otrzymują:</w:t>
      </w:r>
    </w:p>
    <w:p w:rsidR="00067683" w:rsidRPr="0032034B" w:rsidRDefault="00067683" w:rsidP="00067683">
      <w:pPr>
        <w:numPr>
          <w:ilvl w:val="0"/>
          <w:numId w:val="8"/>
        </w:numPr>
        <w:rPr>
          <w:sz w:val="18"/>
          <w:szCs w:val="18"/>
        </w:rPr>
      </w:pPr>
      <w:r w:rsidRPr="0032034B">
        <w:rPr>
          <w:rFonts w:cs="CIDFont+F3"/>
          <w:sz w:val="18"/>
          <w:szCs w:val="18"/>
        </w:rPr>
        <w:t xml:space="preserve">Pani Joanna Starosta </w:t>
      </w:r>
      <w:r w:rsidRPr="0032034B">
        <w:rPr>
          <w:sz w:val="18"/>
          <w:szCs w:val="18"/>
        </w:rPr>
        <w:t xml:space="preserve">– pełnomocnik wnioskodawcy </w:t>
      </w:r>
      <w:r w:rsidRPr="0032034B">
        <w:rPr>
          <w:sz w:val="18"/>
          <w:szCs w:val="18"/>
        </w:rPr>
        <w:br/>
      </w:r>
      <w:bookmarkStart w:id="5" w:name="_Hlk120261828"/>
      <w:r w:rsidRPr="0032034B">
        <w:rPr>
          <w:bCs/>
          <w:sz w:val="18"/>
          <w:szCs w:val="18"/>
        </w:rPr>
        <w:t xml:space="preserve">adres do korespondencji </w:t>
      </w:r>
      <w:r>
        <w:rPr>
          <w:bCs/>
          <w:sz w:val="18"/>
          <w:szCs w:val="18"/>
        </w:rPr>
        <w:t xml:space="preserve">- </w:t>
      </w:r>
      <w:r w:rsidRPr="0032034B">
        <w:rPr>
          <w:bCs/>
          <w:sz w:val="18"/>
          <w:szCs w:val="18"/>
        </w:rPr>
        <w:t>w aktach sprawy</w:t>
      </w:r>
    </w:p>
    <w:p w:rsidR="00067683" w:rsidRPr="0032034B" w:rsidRDefault="00067683" w:rsidP="00067683">
      <w:pPr>
        <w:numPr>
          <w:ilvl w:val="0"/>
          <w:numId w:val="8"/>
        </w:numPr>
        <w:ind w:left="709" w:hanging="283"/>
        <w:rPr>
          <w:sz w:val="18"/>
          <w:szCs w:val="18"/>
        </w:rPr>
      </w:pPr>
      <w:r w:rsidRPr="0032034B">
        <w:rPr>
          <w:sz w:val="18"/>
          <w:szCs w:val="18"/>
        </w:rPr>
        <w:t>pozostałe strony postępowania poprzez publiczne obwieszczenie zgodnie z art. 49 k.p.a.</w:t>
      </w:r>
    </w:p>
    <w:bookmarkEnd w:id="5"/>
    <w:p w:rsidR="00067683" w:rsidRPr="0032034B" w:rsidRDefault="00067683" w:rsidP="00067683">
      <w:pPr>
        <w:ind w:left="709" w:hanging="283"/>
        <w:rPr>
          <w:b/>
          <w:sz w:val="18"/>
          <w:szCs w:val="18"/>
        </w:rPr>
      </w:pPr>
      <w:r w:rsidRPr="0032034B">
        <w:rPr>
          <w:b/>
          <w:sz w:val="18"/>
          <w:szCs w:val="18"/>
        </w:rPr>
        <w:t>Kopia:</w:t>
      </w:r>
    </w:p>
    <w:p w:rsidR="00067683" w:rsidRDefault="00067683" w:rsidP="00067683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 w:rsidRPr="0032034B">
        <w:rPr>
          <w:sz w:val="18"/>
          <w:szCs w:val="18"/>
        </w:rPr>
        <w:t xml:space="preserve">Wydział Środowiska </w:t>
      </w:r>
      <w:proofErr w:type="spellStart"/>
      <w:r w:rsidRPr="0032034B">
        <w:rPr>
          <w:sz w:val="18"/>
          <w:szCs w:val="18"/>
        </w:rPr>
        <w:t>wm</w:t>
      </w:r>
      <w:proofErr w:type="spellEnd"/>
      <w:r w:rsidRPr="0032034B">
        <w:rPr>
          <w:sz w:val="18"/>
          <w:szCs w:val="18"/>
        </w:rPr>
        <w:t>. – aa.</w:t>
      </w:r>
    </w:p>
    <w:p w:rsidR="00067683" w:rsidRDefault="00067683" w:rsidP="00067683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067683" w:rsidRPr="00530ACF" w:rsidTr="006D4FFC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067683" w:rsidRPr="00B93E4C" w:rsidRDefault="00067683" w:rsidP="006D4FFC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>
              <w:rPr>
                <w:sz w:val="20"/>
                <w:szCs w:val="20"/>
              </w:rPr>
              <w:br w:type="column"/>
            </w:r>
            <w:r>
              <w:rPr>
                <w:sz w:val="18"/>
                <w:szCs w:val="18"/>
              </w:rPr>
              <w:br w:type="column"/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OCHRONIE DANYCH OSOBOWYCH</w:t>
            </w:r>
          </w:p>
          <w:p w:rsidR="00067683" w:rsidRPr="00B93E4C" w:rsidRDefault="00067683" w:rsidP="006D4FFC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ZBIERANYCH PRZEZ URZĄD MIEJSKI W GLIWICACH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067683" w:rsidRPr="00B93E4C" w:rsidRDefault="00067683" w:rsidP="006D4FFC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067683" w:rsidRPr="00F52261" w:rsidRDefault="00067683" w:rsidP="006D4FFC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067683" w:rsidRDefault="00067683" w:rsidP="00067683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067683" w:rsidRDefault="00067683" w:rsidP="00067683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067683" w:rsidRPr="00B93E4C" w:rsidRDefault="00067683" w:rsidP="00067683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067683" w:rsidRPr="00530ACF" w:rsidTr="006D4FFC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067683" w:rsidRPr="00F52261" w:rsidRDefault="00067683" w:rsidP="006D4FFC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067683" w:rsidRPr="00F52261" w:rsidRDefault="00067683" w:rsidP="00067683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067683" w:rsidRPr="00F52261" w:rsidRDefault="00067683" w:rsidP="00067683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067683" w:rsidRPr="00F52261" w:rsidRDefault="00067683" w:rsidP="006D4FFC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067683" w:rsidRPr="00F52261" w:rsidRDefault="00067683" w:rsidP="00067683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067683" w:rsidRPr="00F52261" w:rsidRDefault="00067683" w:rsidP="00067683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067683" w:rsidRPr="00B93E4C" w:rsidRDefault="00067683" w:rsidP="006D4FFC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067683" w:rsidRPr="00B93E4C" w:rsidRDefault="00067683" w:rsidP="00067683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067683" w:rsidRPr="00B93E4C" w:rsidRDefault="00067683" w:rsidP="00067683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067683" w:rsidRPr="00B93E4C" w:rsidRDefault="00067683" w:rsidP="006D4FFC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067683" w:rsidRPr="00530ACF" w:rsidTr="006D4FFC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067683" w:rsidRPr="00B93E4C" w:rsidRDefault="00067683" w:rsidP="006D4FFC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067683" w:rsidRPr="00B93E4C" w:rsidRDefault="00067683" w:rsidP="00067683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067683" w:rsidRPr="00B93E4C" w:rsidRDefault="00067683" w:rsidP="00067683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067683" w:rsidRPr="00B93E4C" w:rsidRDefault="00067683" w:rsidP="006D4FFC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067683" w:rsidRPr="00B93E4C" w:rsidRDefault="00067683" w:rsidP="006D4FFC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067683" w:rsidRPr="00B93E4C" w:rsidRDefault="00067683" w:rsidP="006D4FFC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067683" w:rsidRPr="00B93E4C" w:rsidRDefault="00067683" w:rsidP="006D4FFC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067683" w:rsidRPr="00530ACF" w:rsidTr="006D4FFC">
        <w:tc>
          <w:tcPr>
            <w:tcW w:w="2122" w:type="dxa"/>
            <w:shd w:val="clear" w:color="auto" w:fill="D9D9D9"/>
            <w:vAlign w:val="center"/>
          </w:tcPr>
          <w:p w:rsidR="00067683" w:rsidRPr="00B93E4C" w:rsidRDefault="00067683" w:rsidP="006D4FFC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067683" w:rsidRPr="00B93E4C" w:rsidRDefault="00067683" w:rsidP="006D4FFC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047720" w:rsidRPr="00047720" w:rsidRDefault="00067683" w:rsidP="00067683">
      <w:pPr>
        <w:pStyle w:val="Body"/>
        <w:spacing w:after="480" w:line="240" w:lineRule="auto"/>
        <w:jc w:val="left"/>
        <w:rPr>
          <w:sz w:val="20"/>
          <w:szCs w:val="20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>.</w:t>
      </w:r>
      <w:bookmarkStart w:id="6" w:name="_GoBack"/>
      <w:bookmarkEnd w:id="6"/>
    </w:p>
    <w:sectPr w:rsidR="00047720" w:rsidRPr="00047720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C5" w:rsidRDefault="005863C5">
      <w:r>
        <w:separator/>
      </w:r>
    </w:p>
  </w:endnote>
  <w:endnote w:type="continuationSeparator" w:id="0">
    <w:p w:rsidR="005863C5" w:rsidRDefault="0058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C5" w:rsidRDefault="005863C5">
      <w:r>
        <w:separator/>
      </w:r>
    </w:p>
  </w:footnote>
  <w:footnote w:type="continuationSeparator" w:id="0">
    <w:p w:rsidR="005863C5" w:rsidRDefault="0058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5863C5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64FC3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67683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3980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034B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21D8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863C5"/>
    <w:rsid w:val="00586D6B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250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C61C1"/>
    <w:rsid w:val="008E5516"/>
    <w:rsid w:val="00916C45"/>
    <w:rsid w:val="0093105E"/>
    <w:rsid w:val="00933FA0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28E2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2393E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DCC07"/>
  <w15:docId w15:val="{1244F46F-AB61-47D8-9147-9AB4112D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933FA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933F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933FA0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933FA0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933F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33FA0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933FA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933FA0"/>
    <w:rPr>
      <w:rFonts w:ascii="Palatino Linotype" w:hAnsi="Palatino Linotype" w:cs="Palatino Linotyp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zaw_o_wszcz.docx</vt:lpstr>
    </vt:vector>
  </TitlesOfParts>
  <Company>Urząd Miejski w Gliwicach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zaw_o_wszcz.docx</dc:title>
  <dc:subject/>
  <dc:creator>ANNA SOCHA</dc:creator>
  <cp:keywords/>
  <dc:description/>
  <cp:lastModifiedBy>Socha Anna</cp:lastModifiedBy>
  <cp:revision>7</cp:revision>
  <cp:lastPrinted>2025-01-13T14:48:00Z</cp:lastPrinted>
  <dcterms:created xsi:type="dcterms:W3CDTF">2025-02-11T12:08:00Z</dcterms:created>
  <dcterms:modified xsi:type="dcterms:W3CDTF">2025-02-11T14:45:00Z</dcterms:modified>
</cp:coreProperties>
</file>