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>1</w:t>
      </w:r>
      <w:r w:rsidR="005C3EA2">
        <w:rPr>
          <w:sz w:val="20"/>
          <w:szCs w:val="20"/>
          <w:lang w:val="en-US"/>
        </w:rPr>
        <w:t>8</w:t>
      </w:r>
      <w:r w:rsidR="00D02F55">
        <w:rPr>
          <w:sz w:val="20"/>
          <w:szCs w:val="20"/>
          <w:lang w:val="en-US"/>
        </w:rPr>
        <w:t xml:space="preserve">.03.2025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UM.329450.2025/AS</w:t>
      </w:r>
      <w:r w:rsidR="005C3EA2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25pt;height:14.0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SR.6220.1.14.2025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972136" w:rsidRPr="00E00AD6" w:rsidRDefault="00972136" w:rsidP="00972136">
      <w:pPr>
        <w:pStyle w:val="Nagwek2"/>
        <w:spacing w:before="240" w:after="120"/>
        <w:ind w:right="-49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awiadomienie</w:t>
      </w:r>
    </w:p>
    <w:p w:rsidR="00972136" w:rsidRDefault="00972136" w:rsidP="00972136">
      <w:pPr>
        <w:ind w:right="-49" w:firstLine="426"/>
        <w:contextualSpacing/>
        <w:jc w:val="both"/>
        <w:rPr>
          <w:sz w:val="20"/>
          <w:szCs w:val="20"/>
        </w:rPr>
      </w:pPr>
      <w:r w:rsidRPr="007B68C3">
        <w:rPr>
          <w:sz w:val="20"/>
          <w:szCs w:val="20"/>
        </w:rPr>
        <w:t>Zgodnie z art. 10 § 1 oraz art. 61 § 4 ustawy Kodeks postępowania administracyjnego (j.t.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>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 xml:space="preserve"> r. poz. </w:t>
      </w:r>
      <w:r>
        <w:rPr>
          <w:sz w:val="20"/>
          <w:szCs w:val="20"/>
        </w:rPr>
        <w:t>572</w:t>
      </w:r>
      <w:r w:rsidRPr="007B68C3">
        <w:rPr>
          <w:sz w:val="20"/>
          <w:szCs w:val="20"/>
        </w:rPr>
        <w:t>), w związku z art. 73 ust. 1, art. 75 ust. 1 pkt 4 ustawy z dnia 3 października 2008 r. o udostępnianiu informacji o środowisku i jego ochronie, udziale społeczeństwa w ochronie środowiska oraz o ocenach oddziaływania na środowisko (j.t.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>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> r., poz. 1</w:t>
      </w:r>
      <w:r>
        <w:rPr>
          <w:sz w:val="20"/>
          <w:szCs w:val="20"/>
        </w:rPr>
        <w:t>112</w:t>
      </w:r>
      <w:r w:rsidRPr="007B68C3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 xml:space="preserve">zmianami) </w:t>
      </w:r>
    </w:p>
    <w:p w:rsidR="00972136" w:rsidRDefault="00972136" w:rsidP="00972136">
      <w:pPr>
        <w:ind w:right="-49"/>
        <w:contextualSpacing/>
        <w:rPr>
          <w:sz w:val="20"/>
          <w:szCs w:val="20"/>
        </w:rPr>
      </w:pPr>
    </w:p>
    <w:p w:rsidR="00972136" w:rsidRDefault="00972136" w:rsidP="00972136">
      <w:pPr>
        <w:ind w:right="-49"/>
        <w:contextualSpacing/>
        <w:jc w:val="center"/>
        <w:rPr>
          <w:b/>
          <w:sz w:val="20"/>
          <w:szCs w:val="20"/>
        </w:rPr>
      </w:pPr>
      <w:r w:rsidRPr="00F64CD5">
        <w:rPr>
          <w:b/>
          <w:sz w:val="20"/>
          <w:szCs w:val="20"/>
        </w:rPr>
        <w:t>zawiadamiam,</w:t>
      </w:r>
    </w:p>
    <w:p w:rsidR="00972136" w:rsidRPr="00F64CD5" w:rsidRDefault="00972136" w:rsidP="00972136">
      <w:pPr>
        <w:ind w:right="-49"/>
        <w:contextualSpacing/>
        <w:jc w:val="center"/>
        <w:rPr>
          <w:b/>
          <w:sz w:val="20"/>
          <w:szCs w:val="20"/>
        </w:rPr>
      </w:pPr>
    </w:p>
    <w:p w:rsidR="00972136" w:rsidRDefault="00972136" w:rsidP="00972136">
      <w:pPr>
        <w:ind w:right="-49"/>
        <w:contextualSpacing/>
        <w:jc w:val="both"/>
        <w:rPr>
          <w:sz w:val="20"/>
          <w:szCs w:val="20"/>
        </w:rPr>
      </w:pPr>
      <w:r w:rsidRPr="007B68C3">
        <w:rPr>
          <w:sz w:val="20"/>
          <w:szCs w:val="20"/>
        </w:rPr>
        <w:t xml:space="preserve">że </w:t>
      </w:r>
      <w:bookmarkStart w:id="0" w:name="_Hlk170740629"/>
      <w:r w:rsidRPr="007B68C3">
        <w:rPr>
          <w:sz w:val="20"/>
          <w:szCs w:val="20"/>
        </w:rPr>
        <w:t xml:space="preserve">na wniosek </w:t>
      </w:r>
      <w:bookmarkStart w:id="1" w:name="_Hlk129612766"/>
      <w:bookmarkStart w:id="2" w:name="_Hlk190169446"/>
      <w:bookmarkStart w:id="3" w:name="_Hlk101791034"/>
      <w:bookmarkStart w:id="4" w:name="_Hlk188534369"/>
      <w:r>
        <w:rPr>
          <w:sz w:val="20"/>
          <w:szCs w:val="20"/>
        </w:rPr>
        <w:t xml:space="preserve">z dnia 14.03.2025 r. spółki: </w:t>
      </w:r>
      <w:proofErr w:type="spellStart"/>
      <w:r w:rsidR="00AE0E63">
        <w:rPr>
          <w:sz w:val="20"/>
          <w:szCs w:val="20"/>
        </w:rPr>
        <w:t>E</w:t>
      </w:r>
      <w:r>
        <w:rPr>
          <w:rFonts w:cs="Arial"/>
          <w:color w:val="202124"/>
          <w:sz w:val="20"/>
          <w:szCs w:val="20"/>
          <w:shd w:val="clear" w:color="auto" w:fill="FFFFFF"/>
        </w:rPr>
        <w:t>urotech</w:t>
      </w:r>
      <w:proofErr w:type="spellEnd"/>
      <w:r>
        <w:rPr>
          <w:rFonts w:cs="Arial"/>
          <w:color w:val="202124"/>
          <w:sz w:val="20"/>
          <w:szCs w:val="20"/>
          <w:shd w:val="clear" w:color="auto" w:fill="FFFFFF"/>
        </w:rPr>
        <w:t xml:space="preserve"> Król Sp.</w:t>
      </w:r>
      <w:r w:rsidR="00AE0E63">
        <w:rPr>
          <w:rFonts w:cs="Arial"/>
          <w:color w:val="202124"/>
          <w:sz w:val="20"/>
          <w:szCs w:val="20"/>
          <w:shd w:val="clear" w:color="auto" w:fill="FFFFFF"/>
        </w:rPr>
        <w:t> 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k. z siedzibą: </w:t>
      </w:r>
      <w:r>
        <w:rPr>
          <w:rFonts w:eastAsia="Times New Roman" w:cs="Arial"/>
          <w:sz w:val="20"/>
          <w:szCs w:val="20"/>
        </w:rPr>
        <w:t xml:space="preserve">ul. Hagera 41, 41-800 Zabrze, </w:t>
      </w:r>
      <w:bookmarkEnd w:id="1"/>
      <w:r w:rsidRPr="00775CC1">
        <w:rPr>
          <w:sz w:val="20"/>
          <w:szCs w:val="20"/>
        </w:rPr>
        <w:t>w imieniu które</w:t>
      </w:r>
      <w:r>
        <w:rPr>
          <w:sz w:val="20"/>
          <w:szCs w:val="20"/>
        </w:rPr>
        <w:t>j</w:t>
      </w:r>
      <w:r w:rsidRPr="00775CC1">
        <w:rPr>
          <w:sz w:val="20"/>
          <w:szCs w:val="20"/>
        </w:rPr>
        <w:t xml:space="preserve"> działa pełnomocnik</w:t>
      </w:r>
      <w:r>
        <w:rPr>
          <w:sz w:val="20"/>
          <w:szCs w:val="20"/>
        </w:rPr>
        <w:t>,</w:t>
      </w:r>
      <w:r w:rsidRPr="00775CC1">
        <w:rPr>
          <w:sz w:val="20"/>
          <w:szCs w:val="20"/>
        </w:rPr>
        <w:t xml:space="preserve"> </w:t>
      </w:r>
      <w:bookmarkEnd w:id="2"/>
      <w:r w:rsidRPr="007B68C3">
        <w:rPr>
          <w:bCs/>
          <w:sz w:val="20"/>
          <w:szCs w:val="20"/>
        </w:rPr>
        <w:t xml:space="preserve">zostało wszczęte postępowanie administracyjne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bookmarkEnd w:id="0"/>
    <w:bookmarkEnd w:id="3"/>
    <w:bookmarkEnd w:id="4"/>
    <w:p w:rsidR="00972136" w:rsidRPr="00972136" w:rsidRDefault="00972136" w:rsidP="00972136">
      <w:pPr>
        <w:spacing w:before="120" w:after="120"/>
        <w:ind w:right="-49"/>
        <w:jc w:val="center"/>
        <w:rPr>
          <w:b/>
          <w:sz w:val="20"/>
          <w:szCs w:val="20"/>
        </w:rPr>
      </w:pPr>
      <w:r w:rsidRPr="00972136">
        <w:rPr>
          <w:b/>
          <w:sz w:val="20"/>
          <w:szCs w:val="20"/>
        </w:rPr>
        <w:t>„Zbieranie i przetwarzanie odpadów innych niż niebezpieczne w Gliwicach przy</w:t>
      </w:r>
      <w:r>
        <w:rPr>
          <w:b/>
          <w:sz w:val="20"/>
          <w:szCs w:val="20"/>
        </w:rPr>
        <w:t> </w:t>
      </w:r>
      <w:r w:rsidRPr="00972136">
        <w:rPr>
          <w:b/>
          <w:sz w:val="20"/>
          <w:szCs w:val="20"/>
        </w:rPr>
        <w:t xml:space="preserve">ul. Chorzowskiej 72 na działce o numerze ewidencyjnym 218 </w:t>
      </w:r>
      <w:r>
        <w:rPr>
          <w:b/>
          <w:sz w:val="20"/>
          <w:szCs w:val="20"/>
        </w:rPr>
        <w:br/>
      </w:r>
      <w:r w:rsidRPr="00972136">
        <w:rPr>
          <w:b/>
          <w:sz w:val="20"/>
          <w:szCs w:val="20"/>
        </w:rPr>
        <w:t>obręb 0025 (Kolej)</w:t>
      </w:r>
      <w:r w:rsidR="006812A4">
        <w:rPr>
          <w:b/>
          <w:sz w:val="20"/>
          <w:szCs w:val="20"/>
        </w:rPr>
        <w:t>”</w:t>
      </w:r>
      <w:r w:rsidRPr="00972136">
        <w:rPr>
          <w:b/>
          <w:sz w:val="20"/>
          <w:szCs w:val="20"/>
        </w:rPr>
        <w:t>.</w:t>
      </w:r>
    </w:p>
    <w:p w:rsidR="00972136" w:rsidRDefault="00972136" w:rsidP="00972136">
      <w:pPr>
        <w:pStyle w:val="Tekstpodstawowy2"/>
        <w:spacing w:before="120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aktami sprawy można zapoznać się w godzinach pracy tut. Urzędu w Wydziale Środowiska (III piętro, pokój nr 326) po wcześniejszym telefonicznym uzgodnieniu terminu. Ewentualne uwagi, wnioski i zastrzeżenia należy wnieść na piśmie powołując się na znak niniejszego pisma.</w:t>
      </w:r>
    </w:p>
    <w:p w:rsidR="00972136" w:rsidRPr="002D02F1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jc w:val="both"/>
        <w:rPr>
          <w:sz w:val="20"/>
          <w:szCs w:val="20"/>
        </w:rPr>
      </w:pPr>
    </w:p>
    <w:p w:rsidR="00972136" w:rsidRDefault="00972136" w:rsidP="00972136">
      <w:pPr>
        <w:ind w:left="709" w:hanging="283"/>
        <w:jc w:val="both"/>
        <w:rPr>
          <w:b/>
          <w:bCs/>
          <w:sz w:val="18"/>
          <w:szCs w:val="18"/>
        </w:rPr>
      </w:pPr>
    </w:p>
    <w:p w:rsidR="00972136" w:rsidRPr="0032034B" w:rsidRDefault="00972136" w:rsidP="00972136">
      <w:pPr>
        <w:ind w:left="709" w:hanging="283"/>
        <w:jc w:val="both"/>
        <w:rPr>
          <w:b/>
          <w:bCs/>
          <w:sz w:val="18"/>
          <w:szCs w:val="18"/>
        </w:rPr>
      </w:pPr>
      <w:r w:rsidRPr="0032034B">
        <w:rPr>
          <w:b/>
          <w:bCs/>
          <w:sz w:val="18"/>
          <w:szCs w:val="18"/>
        </w:rPr>
        <w:t>Otrzymują:</w:t>
      </w:r>
    </w:p>
    <w:p w:rsidR="00972136" w:rsidRPr="0032034B" w:rsidRDefault="00972136" w:rsidP="00972136">
      <w:pPr>
        <w:numPr>
          <w:ilvl w:val="0"/>
          <w:numId w:val="7"/>
        </w:numPr>
        <w:rPr>
          <w:sz w:val="18"/>
          <w:szCs w:val="18"/>
        </w:rPr>
      </w:pPr>
      <w:r w:rsidRPr="0032034B">
        <w:rPr>
          <w:rFonts w:cs="CIDFont+F3"/>
          <w:sz w:val="18"/>
          <w:szCs w:val="18"/>
        </w:rPr>
        <w:t xml:space="preserve">Pani </w:t>
      </w:r>
      <w:r>
        <w:rPr>
          <w:rFonts w:cs="CIDFont+F3"/>
          <w:sz w:val="18"/>
          <w:szCs w:val="18"/>
        </w:rPr>
        <w:t xml:space="preserve">Katarzyna Jacher </w:t>
      </w:r>
      <w:r w:rsidRPr="0032034B">
        <w:rPr>
          <w:rFonts w:cs="CIDFont+F3"/>
          <w:sz w:val="18"/>
          <w:szCs w:val="18"/>
        </w:rPr>
        <w:t xml:space="preserve"> </w:t>
      </w:r>
      <w:r w:rsidRPr="0032034B">
        <w:rPr>
          <w:sz w:val="18"/>
          <w:szCs w:val="18"/>
        </w:rPr>
        <w:t xml:space="preserve">– pełnomocnik wnioskodawcy </w:t>
      </w:r>
      <w:r w:rsidRPr="0032034B">
        <w:rPr>
          <w:sz w:val="18"/>
          <w:szCs w:val="18"/>
        </w:rPr>
        <w:br/>
      </w:r>
      <w:bookmarkStart w:id="5" w:name="_Hlk120261828"/>
      <w:r w:rsidRPr="0032034B">
        <w:rPr>
          <w:bCs/>
          <w:sz w:val="18"/>
          <w:szCs w:val="18"/>
        </w:rPr>
        <w:t>adres do korespondencji</w:t>
      </w:r>
      <w:r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br/>
      </w:r>
      <w:proofErr w:type="spellStart"/>
      <w:r w:rsidR="005774E9">
        <w:rPr>
          <w:bCs/>
          <w:sz w:val="18"/>
          <w:szCs w:val="18"/>
        </w:rPr>
        <w:t>Ekonorm</w:t>
      </w:r>
      <w:proofErr w:type="spellEnd"/>
      <w:r w:rsidR="005774E9">
        <w:rPr>
          <w:bCs/>
          <w:sz w:val="18"/>
          <w:szCs w:val="18"/>
        </w:rPr>
        <w:t xml:space="preserve"> Pro Sp. z o.o. sp. k. ul. Gallusa 12, 40-594 Katowice</w:t>
      </w:r>
    </w:p>
    <w:p w:rsidR="00972136" w:rsidRPr="0032034B" w:rsidRDefault="00972136" w:rsidP="00972136">
      <w:pPr>
        <w:numPr>
          <w:ilvl w:val="0"/>
          <w:numId w:val="7"/>
        </w:numPr>
        <w:ind w:left="709" w:hanging="283"/>
        <w:rPr>
          <w:sz w:val="18"/>
          <w:szCs w:val="18"/>
        </w:rPr>
      </w:pPr>
      <w:r w:rsidRPr="0032034B">
        <w:rPr>
          <w:sz w:val="18"/>
          <w:szCs w:val="18"/>
        </w:rPr>
        <w:t>pozostałe strony postępowania poprzez publiczne obwieszczenie zgodnie z art. 49 k.p.a.</w:t>
      </w:r>
    </w:p>
    <w:bookmarkEnd w:id="5"/>
    <w:p w:rsidR="00972136" w:rsidRPr="0032034B" w:rsidRDefault="00972136" w:rsidP="00972136">
      <w:pPr>
        <w:ind w:left="709" w:hanging="283"/>
        <w:rPr>
          <w:b/>
          <w:sz w:val="18"/>
          <w:szCs w:val="18"/>
        </w:rPr>
      </w:pPr>
      <w:r w:rsidRPr="0032034B">
        <w:rPr>
          <w:b/>
          <w:sz w:val="18"/>
          <w:szCs w:val="18"/>
        </w:rPr>
        <w:t>Kopia:</w:t>
      </w:r>
    </w:p>
    <w:p w:rsidR="00972136" w:rsidRDefault="00972136" w:rsidP="00972136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 w:rsidRPr="0032034B">
        <w:rPr>
          <w:sz w:val="18"/>
          <w:szCs w:val="18"/>
        </w:rPr>
        <w:t xml:space="preserve">Wydział Środowiska </w:t>
      </w:r>
      <w:proofErr w:type="spellStart"/>
      <w:r w:rsidRPr="0032034B">
        <w:rPr>
          <w:sz w:val="18"/>
          <w:szCs w:val="18"/>
        </w:rPr>
        <w:t>wm</w:t>
      </w:r>
      <w:proofErr w:type="spellEnd"/>
      <w:r w:rsidRPr="0032034B">
        <w:rPr>
          <w:sz w:val="18"/>
          <w:szCs w:val="18"/>
        </w:rPr>
        <w:t>. – aa.</w:t>
      </w:r>
    </w:p>
    <w:p w:rsidR="00972136" w:rsidRDefault="00972136" w:rsidP="00972136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972136" w:rsidRPr="00530ACF" w:rsidTr="00C42A9D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972136" w:rsidRPr="00B93E4C" w:rsidRDefault="00972136" w:rsidP="00C42A9D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>
              <w:rPr>
                <w:sz w:val="20"/>
                <w:szCs w:val="20"/>
              </w:rPr>
              <w:br w:type="column"/>
            </w:r>
            <w:r>
              <w:rPr>
                <w:sz w:val="18"/>
                <w:szCs w:val="18"/>
              </w:rPr>
              <w:br w:type="column"/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OCHRONIE DANYCH OSOBOWYCH</w:t>
            </w:r>
          </w:p>
          <w:p w:rsidR="00972136" w:rsidRPr="00B93E4C" w:rsidRDefault="00972136" w:rsidP="00C42A9D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ZBIERANYCH PRZEZ URZĄD MIEJSKI W GLIWICACH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972136" w:rsidRPr="00B93E4C" w:rsidRDefault="00972136" w:rsidP="00C42A9D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972136" w:rsidRPr="00F52261" w:rsidRDefault="00972136" w:rsidP="00C42A9D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972136" w:rsidRDefault="00972136" w:rsidP="00972136">
            <w:pPr>
              <w:pStyle w:val="NormalnyWeb"/>
              <w:numPr>
                <w:ilvl w:val="0"/>
                <w:numId w:val="6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972136" w:rsidRDefault="00972136" w:rsidP="00972136">
            <w:pPr>
              <w:pStyle w:val="NormalnyWeb"/>
              <w:numPr>
                <w:ilvl w:val="0"/>
                <w:numId w:val="6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972136" w:rsidRPr="00B93E4C" w:rsidRDefault="00972136" w:rsidP="00972136">
            <w:pPr>
              <w:pStyle w:val="NormalnyWeb"/>
              <w:numPr>
                <w:ilvl w:val="0"/>
                <w:numId w:val="6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972136" w:rsidRPr="00530ACF" w:rsidTr="00C42A9D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972136" w:rsidRPr="00F52261" w:rsidRDefault="00972136" w:rsidP="00C42A9D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972136" w:rsidRPr="00F52261" w:rsidRDefault="00972136" w:rsidP="00972136">
            <w:pPr>
              <w:pStyle w:val="Akapitzlist"/>
              <w:numPr>
                <w:ilvl w:val="0"/>
                <w:numId w:val="2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972136" w:rsidRPr="00F52261" w:rsidRDefault="00972136" w:rsidP="00972136">
            <w:pPr>
              <w:pStyle w:val="Akapitzlist"/>
              <w:numPr>
                <w:ilvl w:val="0"/>
                <w:numId w:val="2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972136" w:rsidRPr="00F52261" w:rsidRDefault="00972136" w:rsidP="00C42A9D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972136" w:rsidRPr="00F52261" w:rsidRDefault="00972136" w:rsidP="00972136">
            <w:pPr>
              <w:pStyle w:val="Akapitzlist"/>
              <w:numPr>
                <w:ilvl w:val="0"/>
                <w:numId w:val="3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972136" w:rsidRPr="00F52261" w:rsidRDefault="00972136" w:rsidP="00972136">
            <w:pPr>
              <w:pStyle w:val="Akapitzlist"/>
              <w:numPr>
                <w:ilvl w:val="0"/>
                <w:numId w:val="3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972136" w:rsidRPr="00B93E4C" w:rsidRDefault="00972136" w:rsidP="00C42A9D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972136" w:rsidRPr="00B93E4C" w:rsidRDefault="00972136" w:rsidP="00972136">
            <w:pPr>
              <w:pStyle w:val="Akapitzlist"/>
              <w:numPr>
                <w:ilvl w:val="0"/>
                <w:numId w:val="5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972136" w:rsidRPr="00B93E4C" w:rsidRDefault="00972136" w:rsidP="00972136">
            <w:pPr>
              <w:pStyle w:val="Akapitzlist"/>
              <w:numPr>
                <w:ilvl w:val="0"/>
                <w:numId w:val="5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972136" w:rsidRPr="00B93E4C" w:rsidRDefault="00972136" w:rsidP="00C42A9D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72136" w:rsidRPr="00530ACF" w:rsidTr="00C42A9D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972136" w:rsidRPr="00B93E4C" w:rsidRDefault="00972136" w:rsidP="00C42A9D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972136" w:rsidRPr="00B93E4C" w:rsidRDefault="00972136" w:rsidP="00972136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972136" w:rsidRPr="00B93E4C" w:rsidRDefault="00972136" w:rsidP="00972136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972136" w:rsidRPr="00B93E4C" w:rsidRDefault="00972136" w:rsidP="00C42A9D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972136" w:rsidRPr="00B93E4C" w:rsidRDefault="00972136" w:rsidP="00C42A9D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972136" w:rsidRPr="00B93E4C" w:rsidRDefault="00972136" w:rsidP="00C42A9D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972136" w:rsidRPr="00B93E4C" w:rsidRDefault="00972136" w:rsidP="00C42A9D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972136" w:rsidRPr="00530ACF" w:rsidTr="00C42A9D">
        <w:tc>
          <w:tcPr>
            <w:tcW w:w="2122" w:type="dxa"/>
            <w:shd w:val="clear" w:color="auto" w:fill="D9D9D9"/>
            <w:vAlign w:val="center"/>
          </w:tcPr>
          <w:p w:rsidR="00972136" w:rsidRPr="00B93E4C" w:rsidRDefault="00972136" w:rsidP="00C42A9D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972136" w:rsidRPr="00B93E4C" w:rsidRDefault="00972136" w:rsidP="00C42A9D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047720" w:rsidRPr="00047720" w:rsidRDefault="00972136" w:rsidP="00972136">
      <w:pPr>
        <w:pStyle w:val="Body"/>
        <w:spacing w:after="480" w:line="240" w:lineRule="auto"/>
        <w:jc w:val="left"/>
        <w:rPr>
          <w:sz w:val="20"/>
          <w:szCs w:val="20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>.</w:t>
      </w:r>
      <w:bookmarkStart w:id="6" w:name="_GoBack"/>
      <w:bookmarkEnd w:id="6"/>
    </w:p>
    <w:sectPr w:rsidR="00047720" w:rsidRPr="00047720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DEB" w:rsidRDefault="00B70DEB">
      <w:r>
        <w:separator/>
      </w:r>
    </w:p>
  </w:endnote>
  <w:endnote w:type="continuationSeparator" w:id="0">
    <w:p w:rsidR="00B70DEB" w:rsidRDefault="00B7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DEB" w:rsidRDefault="00B70DEB">
      <w:r>
        <w:separator/>
      </w:r>
    </w:p>
  </w:footnote>
  <w:footnote w:type="continuationSeparator" w:id="0">
    <w:p w:rsidR="00B70DEB" w:rsidRDefault="00B7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B70DEB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64FC3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774E9"/>
    <w:rsid w:val="00580BA5"/>
    <w:rsid w:val="0059502E"/>
    <w:rsid w:val="00596075"/>
    <w:rsid w:val="005A3173"/>
    <w:rsid w:val="005A6854"/>
    <w:rsid w:val="005B5C36"/>
    <w:rsid w:val="005C3EA2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12A4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2136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1502B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0E63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0DEB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4BD5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94D7D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3AEB08"/>
  <w15:docId w15:val="{CFBE5AF9-7DA4-45AC-9130-00F596F2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972136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9721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972136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97213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9721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7213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9721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972136"/>
    <w:rPr>
      <w:rFonts w:ascii="Palatino Linotype" w:hAnsi="Palatino Linotype" w:cs="Palatino Linotyp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zaw_o_wszcz.docx</vt:lpstr>
    </vt:vector>
  </TitlesOfParts>
  <Company>Urząd Miejski w Gliwicach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zaw_o_wszcz.docx</dc:title>
  <dc:subject/>
  <dc:creator>ANNA SOCHA</dc:creator>
  <cp:keywords/>
  <dc:description/>
  <cp:lastModifiedBy>Socha Anna</cp:lastModifiedBy>
  <cp:revision>6</cp:revision>
  <cp:lastPrinted>2025-01-13T14:48:00Z</cp:lastPrinted>
  <dcterms:created xsi:type="dcterms:W3CDTF">2025-03-17T14:19:00Z</dcterms:created>
  <dcterms:modified xsi:type="dcterms:W3CDTF">2025-03-18T08:03:00Z</dcterms:modified>
</cp:coreProperties>
</file>