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313494">
        <w:rPr>
          <w:sz w:val="20"/>
          <w:szCs w:val="20"/>
          <w:lang w:val="en-US"/>
        </w:rPr>
        <w:t>13</w:t>
      </w:r>
      <w:r w:rsidR="00D02F55">
        <w:rPr>
          <w:sz w:val="20"/>
          <w:szCs w:val="20"/>
          <w:lang w:val="en-US"/>
        </w:rPr>
        <w:t xml:space="preserve">.02.2025 r. </w:t>
      </w:r>
    </w:p>
    <w:p w:rsidR="00917F79" w:rsidRDefault="0095140C" w:rsidP="00917F79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UM.203561.2025/SPW</w:t>
      </w:r>
      <w:r w:rsidR="00B50181">
        <w:rPr>
          <w:b/>
          <w:noProof/>
          <w:sz w:val="12"/>
          <w:szCs w:val="12"/>
        </w:rPr>
        <w:drawing>
          <wp:inline distT="0" distB="0" distL="0" distR="0">
            <wp:extent cx="1238250" cy="18097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79" w:rsidRPr="00917F79" w:rsidRDefault="00917F79" w:rsidP="00917F79">
      <w:pPr>
        <w:pStyle w:val="Body"/>
        <w:spacing w:before="240" w:after="360" w:line="240" w:lineRule="auto"/>
        <w:rPr>
          <w:b/>
          <w:bCs/>
          <w:sz w:val="12"/>
          <w:szCs w:val="12"/>
        </w:rPr>
      </w:pPr>
      <w:r w:rsidRPr="0024600A">
        <w:rPr>
          <w:sz w:val="20"/>
          <w:szCs w:val="20"/>
        </w:rPr>
        <w:t>SR.6220.1.</w:t>
      </w:r>
      <w:r>
        <w:rPr>
          <w:sz w:val="20"/>
          <w:szCs w:val="20"/>
        </w:rPr>
        <w:t>58</w:t>
      </w:r>
      <w:r w:rsidRPr="0024600A">
        <w:rPr>
          <w:sz w:val="20"/>
          <w:szCs w:val="20"/>
        </w:rPr>
        <w:t>.2024</w:t>
      </w:r>
    </w:p>
    <w:p w:rsidR="00917F79" w:rsidRPr="00682D17" w:rsidRDefault="00917F79" w:rsidP="00917F79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ZAWIADOMIENIE</w:t>
      </w:r>
    </w:p>
    <w:p w:rsidR="00917F79" w:rsidRPr="004A3732" w:rsidRDefault="00917F79" w:rsidP="00917F79">
      <w:pPr>
        <w:pStyle w:val="Stronatytautorzy"/>
        <w:spacing w:after="120"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>W związku z toczącym się postępowaniem administracyjnym na wniosek z dnia 28.11.2024 r.</w:t>
      </w:r>
      <w:r w:rsidRPr="001F1EC4">
        <w:rPr>
          <w:rFonts w:ascii="Verdana" w:hAnsi="Verdana"/>
          <w:b w:val="0"/>
          <w:color w:val="auto"/>
          <w:sz w:val="20"/>
          <w:szCs w:val="20"/>
        </w:rPr>
        <w:t xml:space="preserve"> (</w:t>
      </w:r>
      <w:r>
        <w:rPr>
          <w:rFonts w:ascii="Verdana" w:hAnsi="Verdana"/>
          <w:b w:val="0"/>
          <w:color w:val="auto"/>
          <w:sz w:val="20"/>
          <w:szCs w:val="20"/>
        </w:rPr>
        <w:t>złożony do tut. organu w dniu: 02.12.2024 r.</w:t>
      </w:r>
      <w:r w:rsidRPr="001F1EC4">
        <w:rPr>
          <w:rFonts w:ascii="Verdana" w:hAnsi="Verdana"/>
          <w:b w:val="0"/>
          <w:color w:val="auto"/>
          <w:sz w:val="20"/>
          <w:szCs w:val="20"/>
        </w:rPr>
        <w:t xml:space="preserve">) spółki: </w:t>
      </w:r>
      <w:r>
        <w:rPr>
          <w:rFonts w:ascii="Verdana" w:hAnsi="Verdana"/>
          <w:b w:val="0"/>
          <w:color w:val="auto"/>
          <w:sz w:val="20"/>
          <w:szCs w:val="20"/>
        </w:rPr>
        <w:t>Quantum Development 30</w:t>
      </w:r>
      <w:r w:rsidRPr="001F1EC4">
        <w:rPr>
          <w:rFonts w:ascii="Verdana" w:hAnsi="Verdana"/>
          <w:b w:val="0"/>
          <w:color w:val="auto"/>
          <w:sz w:val="20"/>
          <w:szCs w:val="20"/>
        </w:rPr>
        <w:t xml:space="preserve"> Sp. z o.o. z siedzibą w </w:t>
      </w:r>
      <w:r>
        <w:rPr>
          <w:rFonts w:ascii="Verdana" w:hAnsi="Verdana"/>
          <w:b w:val="0"/>
          <w:color w:val="auto"/>
          <w:sz w:val="20"/>
          <w:szCs w:val="20"/>
        </w:rPr>
        <w:t>Warszawie</w:t>
      </w:r>
      <w:r w:rsidRPr="001F1EC4">
        <w:rPr>
          <w:rFonts w:ascii="Verdana" w:hAnsi="Verdana"/>
          <w:b w:val="0"/>
          <w:color w:val="auto"/>
          <w:sz w:val="20"/>
          <w:szCs w:val="20"/>
        </w:rPr>
        <w:t xml:space="preserve"> przy ul. </w:t>
      </w:r>
      <w:r>
        <w:rPr>
          <w:rFonts w:ascii="Verdana" w:hAnsi="Verdana"/>
          <w:b w:val="0"/>
          <w:color w:val="auto"/>
          <w:sz w:val="20"/>
          <w:szCs w:val="20"/>
        </w:rPr>
        <w:t>Książęcej 17/19</w:t>
      </w:r>
      <w:r w:rsidRPr="001F1EC4">
        <w:rPr>
          <w:rFonts w:ascii="Verdana" w:hAnsi="Verdana"/>
          <w:b w:val="0"/>
          <w:color w:val="auto"/>
          <w:sz w:val="20"/>
          <w:szCs w:val="20"/>
        </w:rPr>
        <w:t>, w</w:t>
      </w:r>
      <w:r>
        <w:rPr>
          <w:rFonts w:ascii="Verdana" w:hAnsi="Verdana"/>
          <w:b w:val="0"/>
          <w:color w:val="auto"/>
          <w:sz w:val="20"/>
          <w:szCs w:val="20"/>
        </w:rPr>
        <w:t> </w:t>
      </w:r>
      <w:r w:rsidRPr="001F1EC4">
        <w:rPr>
          <w:rFonts w:ascii="Verdana" w:hAnsi="Verdana"/>
          <w:b w:val="0"/>
          <w:color w:val="auto"/>
          <w:sz w:val="20"/>
          <w:szCs w:val="20"/>
        </w:rPr>
        <w:t>imieniu której działa pełnomocnik</w:t>
      </w:r>
      <w:r w:rsidRPr="001F1EC4">
        <w:rPr>
          <w:rFonts w:ascii="Verdana" w:eastAsia="Times New Roman" w:hAnsi="Verdana" w:cs="Times New Roman"/>
          <w:b w:val="0"/>
          <w:bCs/>
          <w:color w:val="auto"/>
          <w:sz w:val="20"/>
          <w:szCs w:val="20"/>
        </w:rPr>
        <w:t>,</w:t>
      </w:r>
      <w:r>
        <w:rPr>
          <w:rFonts w:ascii="Verdana" w:eastAsia="Times New Roman" w:hAnsi="Verdana" w:cs="Times New Roman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w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sprawie wydania decyzji o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środowiskowych uwarunkowaniach dla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przedsięwzięcia pn.:</w:t>
      </w:r>
    </w:p>
    <w:p w:rsidR="00917F79" w:rsidRPr="00A95200" w:rsidRDefault="00917F79" w:rsidP="00917F79">
      <w:pPr>
        <w:spacing w:before="100" w:beforeAutospacing="1" w:after="100" w:afterAutospacing="1"/>
        <w:jc w:val="center"/>
        <w:rPr>
          <w:rFonts w:eastAsia="Times New Roman" w:cs="Times New Roman"/>
          <w:sz w:val="20"/>
        </w:rPr>
      </w:pPr>
      <w:r w:rsidRPr="00D24297">
        <w:rPr>
          <w:b/>
          <w:bCs/>
          <w:sz w:val="20"/>
          <w:szCs w:val="20"/>
        </w:rPr>
        <w:t>„Budowa hali produkcyjno-logistyczno-magazynowo-usługowej z zapleczem biurowo-socjalnym i niezbędną infrastrukturą w rejonie ul. Warzywnej w</w:t>
      </w:r>
      <w:r>
        <w:rPr>
          <w:b/>
          <w:bCs/>
          <w:sz w:val="20"/>
          <w:szCs w:val="20"/>
        </w:rPr>
        <w:t> </w:t>
      </w:r>
      <w:r w:rsidRPr="00D24297">
        <w:rPr>
          <w:b/>
          <w:bCs/>
          <w:sz w:val="20"/>
          <w:szCs w:val="20"/>
        </w:rPr>
        <w:t>Gliwicach (działki nr: 64, 66 i 68 obręb Bojków)”</w:t>
      </w:r>
      <w:r>
        <w:rPr>
          <w:b/>
          <w:bCs/>
          <w:sz w:val="20"/>
          <w:szCs w:val="20"/>
        </w:rPr>
        <w:t>,</w:t>
      </w:r>
    </w:p>
    <w:p w:rsidR="00917F79" w:rsidRPr="001C5359" w:rsidRDefault="00917F79" w:rsidP="00917F79">
      <w:pPr>
        <w:pStyle w:val="Stronatytautorzy"/>
        <w:spacing w:line="240" w:lineRule="auto"/>
        <w:rPr>
          <w:rFonts w:eastAsia="Times New Roman" w:cs="Times New Roman"/>
          <w:b w:val="0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>z</w:t>
      </w:r>
      <w:r w:rsidRPr="003B2BAF">
        <w:rPr>
          <w:rFonts w:ascii="Verdana" w:hAnsi="Verdana"/>
          <w:b w:val="0"/>
          <w:color w:val="auto"/>
          <w:sz w:val="20"/>
          <w:szCs w:val="20"/>
        </w:rPr>
        <w:t xml:space="preserve">godnie z art. 106 § 2 </w:t>
      </w:r>
      <w:r w:rsidRPr="00682D17">
        <w:rPr>
          <w:rFonts w:ascii="Verdana" w:hAnsi="Verdana"/>
          <w:b w:val="0"/>
          <w:color w:val="auto"/>
          <w:sz w:val="20"/>
          <w:szCs w:val="20"/>
        </w:rPr>
        <w:t xml:space="preserve">ustawy Kodeks postępowania administracyjnego </w:t>
      </w:r>
      <w:r>
        <w:rPr>
          <w:rFonts w:ascii="Verdana" w:hAnsi="Verdana"/>
          <w:b w:val="0"/>
          <w:color w:val="auto"/>
          <w:sz w:val="20"/>
          <w:szCs w:val="20"/>
        </w:rPr>
        <w:br/>
      </w:r>
      <w:r w:rsidRPr="00682D17">
        <w:rPr>
          <w:rFonts w:ascii="Verdana" w:hAnsi="Verdana"/>
          <w:b w:val="0"/>
          <w:color w:val="auto"/>
          <w:sz w:val="20"/>
          <w:szCs w:val="20"/>
        </w:rPr>
        <w:t>(</w:t>
      </w:r>
      <w:r>
        <w:rPr>
          <w:rFonts w:ascii="Verdana" w:hAnsi="Verdana"/>
          <w:b w:val="0"/>
          <w:color w:val="auto"/>
          <w:sz w:val="20"/>
          <w:szCs w:val="20"/>
        </w:rPr>
        <w:t>t.</w:t>
      </w:r>
      <w:r w:rsidRPr="00682D17">
        <w:rPr>
          <w:rFonts w:ascii="Verdana" w:hAnsi="Verdana"/>
          <w:b w:val="0"/>
          <w:color w:val="auto"/>
          <w:sz w:val="20"/>
          <w:szCs w:val="20"/>
        </w:rPr>
        <w:t>j. Dz. U. z 202</w:t>
      </w:r>
      <w:r>
        <w:rPr>
          <w:rFonts w:ascii="Verdana" w:hAnsi="Verdana"/>
          <w:b w:val="0"/>
          <w:color w:val="auto"/>
          <w:sz w:val="20"/>
          <w:szCs w:val="20"/>
        </w:rPr>
        <w:t>4</w:t>
      </w:r>
      <w:r w:rsidRPr="00682D17">
        <w:rPr>
          <w:rFonts w:ascii="Verdana" w:hAnsi="Verdana"/>
          <w:b w:val="0"/>
          <w:color w:val="auto"/>
          <w:sz w:val="20"/>
          <w:szCs w:val="20"/>
        </w:rPr>
        <w:t> r. poz. 5</w:t>
      </w:r>
      <w:r>
        <w:rPr>
          <w:rFonts w:ascii="Verdana" w:hAnsi="Verdana"/>
          <w:b w:val="0"/>
          <w:color w:val="auto"/>
          <w:sz w:val="20"/>
          <w:szCs w:val="20"/>
        </w:rPr>
        <w:t>72</w:t>
      </w:r>
      <w:r w:rsidRPr="00682D17">
        <w:rPr>
          <w:rFonts w:ascii="Verdana" w:hAnsi="Verdana"/>
          <w:b w:val="0"/>
          <w:color w:val="auto"/>
          <w:sz w:val="20"/>
          <w:szCs w:val="20"/>
        </w:rPr>
        <w:t>)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3B2BAF">
        <w:rPr>
          <w:rFonts w:ascii="Verdana" w:hAnsi="Verdana"/>
          <w:b w:val="0"/>
          <w:color w:val="auto"/>
          <w:sz w:val="20"/>
          <w:szCs w:val="20"/>
        </w:rPr>
        <w:t xml:space="preserve">zawiadamiam, </w:t>
      </w:r>
      <w:r>
        <w:rPr>
          <w:rFonts w:ascii="Verdana" w:hAnsi="Verdana"/>
          <w:b w:val="0"/>
          <w:color w:val="auto"/>
          <w:sz w:val="20"/>
          <w:szCs w:val="20"/>
        </w:rPr>
        <w:t xml:space="preserve">że </w:t>
      </w:r>
      <w:r w:rsidRPr="003B2BAF">
        <w:rPr>
          <w:rFonts w:ascii="Verdana" w:hAnsi="Verdana"/>
          <w:b w:val="0"/>
          <w:color w:val="auto"/>
          <w:sz w:val="20"/>
          <w:szCs w:val="20"/>
        </w:rPr>
        <w:t>Prezydent Miasta Gliwice na podstawie art. 64 ust.</w:t>
      </w:r>
      <w:r>
        <w:rPr>
          <w:rFonts w:ascii="Verdana" w:hAnsi="Verdana"/>
          <w:b w:val="0"/>
          <w:color w:val="auto"/>
          <w:sz w:val="20"/>
          <w:szCs w:val="20"/>
        </w:rPr>
        <w:t xml:space="preserve"> 1 </w:t>
      </w:r>
      <w:r w:rsidRPr="00045F7C">
        <w:rPr>
          <w:rFonts w:ascii="Verdana" w:hAnsi="Verdana"/>
          <w:b w:val="0"/>
          <w:color w:val="auto"/>
          <w:sz w:val="20"/>
          <w:szCs w:val="20"/>
        </w:rPr>
        <w:t>ustawy z dnia 3 października 2008 r. o udostępnianiu informacji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045F7C">
        <w:rPr>
          <w:rFonts w:ascii="Verdana" w:hAnsi="Verdana"/>
          <w:b w:val="0"/>
          <w:color w:val="auto"/>
          <w:sz w:val="20"/>
          <w:szCs w:val="20"/>
        </w:rPr>
        <w:t>o środowisku i jego ochronie, udziale społeczeństwa w ochronie środowiska oraz o ocenach oddziaływania na środowisko (</w:t>
      </w:r>
      <w:r>
        <w:rPr>
          <w:rFonts w:ascii="Verdana" w:hAnsi="Verdana"/>
          <w:b w:val="0"/>
          <w:color w:val="auto"/>
          <w:sz w:val="20"/>
          <w:szCs w:val="20"/>
        </w:rPr>
        <w:t>t</w:t>
      </w:r>
      <w:r w:rsidRPr="00045F7C">
        <w:rPr>
          <w:rFonts w:ascii="Verdana" w:hAnsi="Verdana"/>
          <w:b w:val="0"/>
          <w:color w:val="auto"/>
          <w:sz w:val="20"/>
          <w:szCs w:val="20"/>
        </w:rPr>
        <w:t>.</w:t>
      </w:r>
      <w:r>
        <w:rPr>
          <w:rFonts w:ascii="Verdana" w:hAnsi="Verdana"/>
          <w:b w:val="0"/>
          <w:color w:val="auto"/>
          <w:sz w:val="20"/>
          <w:szCs w:val="20"/>
        </w:rPr>
        <w:t>j</w:t>
      </w:r>
      <w:r w:rsidRPr="00045F7C">
        <w:rPr>
          <w:rFonts w:ascii="Verdana" w:hAnsi="Verdana"/>
          <w:b w:val="0"/>
          <w:color w:val="auto"/>
          <w:sz w:val="20"/>
          <w:szCs w:val="20"/>
        </w:rPr>
        <w:t>. Dz. U. z 202</w:t>
      </w:r>
      <w:r>
        <w:rPr>
          <w:rFonts w:ascii="Verdana" w:hAnsi="Verdana"/>
          <w:b w:val="0"/>
          <w:color w:val="auto"/>
          <w:sz w:val="20"/>
          <w:szCs w:val="20"/>
        </w:rPr>
        <w:t>4</w:t>
      </w:r>
      <w:r w:rsidRPr="00045F7C">
        <w:rPr>
          <w:rFonts w:ascii="Verdana" w:hAnsi="Verdana"/>
          <w:b w:val="0"/>
          <w:color w:val="auto"/>
          <w:sz w:val="20"/>
          <w:szCs w:val="20"/>
        </w:rPr>
        <w:t> r.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045F7C">
        <w:rPr>
          <w:rFonts w:ascii="Verdana" w:hAnsi="Verdana"/>
          <w:b w:val="0"/>
          <w:color w:val="auto"/>
          <w:sz w:val="20"/>
          <w:szCs w:val="20"/>
        </w:rPr>
        <w:t>poz. 1</w:t>
      </w:r>
      <w:r>
        <w:rPr>
          <w:rFonts w:ascii="Verdana" w:hAnsi="Verdana"/>
          <w:b w:val="0"/>
          <w:color w:val="auto"/>
          <w:sz w:val="20"/>
          <w:szCs w:val="20"/>
        </w:rPr>
        <w:t>112</w:t>
      </w:r>
      <w:r w:rsidRPr="00045F7C">
        <w:rPr>
          <w:rFonts w:ascii="Verdana" w:hAnsi="Verdana"/>
          <w:b w:val="0"/>
          <w:color w:val="auto"/>
          <w:sz w:val="20"/>
          <w:szCs w:val="20"/>
        </w:rPr>
        <w:t xml:space="preserve"> ze zm.)</w:t>
      </w:r>
      <w:r>
        <w:rPr>
          <w:rFonts w:ascii="Verdana" w:hAnsi="Verdana"/>
          <w:b w:val="0"/>
          <w:color w:val="auto"/>
          <w:sz w:val="20"/>
          <w:szCs w:val="20"/>
        </w:rPr>
        <w:t xml:space="preserve"> – dalej OOŚ,</w:t>
      </w:r>
      <w:r>
        <w:rPr>
          <w:sz w:val="20"/>
          <w:szCs w:val="20"/>
        </w:rPr>
        <w:t xml:space="preserve"> </w:t>
      </w:r>
      <w:r w:rsidRPr="003B2BAF">
        <w:rPr>
          <w:rFonts w:ascii="Verdana" w:hAnsi="Verdana"/>
          <w:b w:val="0"/>
          <w:color w:val="auto"/>
          <w:sz w:val="20"/>
          <w:szCs w:val="20"/>
        </w:rPr>
        <w:t>zwrócił się o opinię co do potrzeby przeprowadzenia oceny oddziaływania przedsięwzięcia na środowisko i ewentualnego zakresu raportu do:</w:t>
      </w:r>
    </w:p>
    <w:p w:rsidR="00917F79" w:rsidRDefault="00917F79" w:rsidP="00917F79">
      <w:pPr>
        <w:pStyle w:val="Tekstpodstawowy2"/>
        <w:numPr>
          <w:ilvl w:val="0"/>
          <w:numId w:val="2"/>
        </w:numPr>
        <w:tabs>
          <w:tab w:val="clear" w:pos="1647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Regionalnego Dyrektora Ochrony Środowiska w Katowicach (art. 64 ust. 1 pkt 1 OOŚ),</w:t>
      </w:r>
    </w:p>
    <w:p w:rsidR="00917F79" w:rsidRPr="009676D6" w:rsidRDefault="00917F79" w:rsidP="00917F79">
      <w:pPr>
        <w:pStyle w:val="Tekstpodstawowy2"/>
        <w:numPr>
          <w:ilvl w:val="0"/>
          <w:numId w:val="2"/>
        </w:numPr>
        <w:tabs>
          <w:tab w:val="clear" w:pos="1647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Państwowego Powiatowego Inspektora Sanitarnego w Gliwicach </w:t>
      </w:r>
      <w:r w:rsidRPr="009676D6">
        <w:rPr>
          <w:rFonts w:ascii="Verdana" w:hAnsi="Verdana"/>
          <w:sz w:val="20"/>
          <w:szCs w:val="20"/>
        </w:rPr>
        <w:t>(art. 64 ust.</w:t>
      </w:r>
      <w:r>
        <w:rPr>
          <w:rFonts w:ascii="Verdana" w:hAnsi="Verdana"/>
          <w:sz w:val="20"/>
          <w:szCs w:val="20"/>
        </w:rPr>
        <w:t> </w:t>
      </w:r>
      <w:r w:rsidRPr="009676D6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br/>
      </w:r>
      <w:r w:rsidRPr="009676D6">
        <w:rPr>
          <w:rFonts w:ascii="Verdana" w:hAnsi="Verdana"/>
          <w:sz w:val="20"/>
          <w:szCs w:val="20"/>
        </w:rPr>
        <w:t>pkt 2</w:t>
      </w:r>
      <w:r>
        <w:rPr>
          <w:rFonts w:ascii="Verdana" w:hAnsi="Verdana"/>
          <w:sz w:val="20"/>
          <w:szCs w:val="20"/>
        </w:rPr>
        <w:t xml:space="preserve"> OOŚ</w:t>
      </w:r>
      <w:r w:rsidRPr="009676D6">
        <w:rPr>
          <w:rFonts w:ascii="Verdana" w:hAnsi="Verdana"/>
          <w:sz w:val="20"/>
          <w:szCs w:val="20"/>
        </w:rPr>
        <w:t>),</w:t>
      </w:r>
    </w:p>
    <w:p w:rsidR="00917F79" w:rsidRPr="008A555C" w:rsidRDefault="00917F79" w:rsidP="00917F79">
      <w:pPr>
        <w:pStyle w:val="Tekstpodstawowy2"/>
        <w:numPr>
          <w:ilvl w:val="0"/>
          <w:numId w:val="2"/>
        </w:numPr>
        <w:tabs>
          <w:tab w:val="clear" w:pos="1647"/>
        </w:tabs>
        <w:spacing w:after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Dyrektora Państwowego Gospodarstwa Wodnego Wody Polskie Zarząd Zlewni   w Gliwicach (art. 64 ust. 1 pkt 4 OOŚ).</w:t>
      </w:r>
    </w:p>
    <w:p w:rsidR="00917F79" w:rsidRDefault="00917F79" w:rsidP="00917F79">
      <w:pPr>
        <w:pStyle w:val="Tekstpodstawowy2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Ww. organom przekazał następujące załączniki:</w:t>
      </w:r>
    </w:p>
    <w:p w:rsidR="00917F79" w:rsidRPr="0072771E" w:rsidRDefault="00917F79" w:rsidP="00917F79">
      <w:pPr>
        <w:numPr>
          <w:ilvl w:val="0"/>
          <w:numId w:val="3"/>
        </w:numPr>
        <w:tabs>
          <w:tab w:val="clear" w:pos="150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Wniosek </w:t>
      </w:r>
      <w:r w:rsidRPr="0072771E">
        <w:rPr>
          <w:sz w:val="20"/>
          <w:szCs w:val="20"/>
        </w:rPr>
        <w:t>inwestora</w:t>
      </w:r>
      <w:r>
        <w:rPr>
          <w:sz w:val="20"/>
          <w:szCs w:val="20"/>
        </w:rPr>
        <w:t>,</w:t>
      </w:r>
    </w:p>
    <w:p w:rsidR="00917F79" w:rsidRPr="0072771E" w:rsidRDefault="00917F79" w:rsidP="00917F79">
      <w:pPr>
        <w:numPr>
          <w:ilvl w:val="0"/>
          <w:numId w:val="3"/>
        </w:numPr>
        <w:tabs>
          <w:tab w:val="clear" w:pos="150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771E">
        <w:rPr>
          <w:sz w:val="20"/>
          <w:szCs w:val="20"/>
        </w:rPr>
        <w:t>Kar</w:t>
      </w:r>
      <w:r>
        <w:rPr>
          <w:sz w:val="20"/>
          <w:szCs w:val="20"/>
        </w:rPr>
        <w:t>tę informacyjną przedsięwzięcia,</w:t>
      </w:r>
    </w:p>
    <w:p w:rsidR="00917F79" w:rsidRDefault="00917F79" w:rsidP="00917F79">
      <w:pPr>
        <w:numPr>
          <w:ilvl w:val="0"/>
          <w:numId w:val="3"/>
        </w:numPr>
        <w:tabs>
          <w:tab w:val="clear" w:pos="150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36907">
        <w:rPr>
          <w:sz w:val="20"/>
          <w:szCs w:val="20"/>
        </w:rPr>
        <w:t>Wypis i wyrys z miejscowego planu zagospodarowania przestrzennego</w:t>
      </w:r>
      <w:r>
        <w:rPr>
          <w:sz w:val="20"/>
          <w:szCs w:val="20"/>
        </w:rPr>
        <w:t>,</w:t>
      </w:r>
    </w:p>
    <w:p w:rsidR="00917F79" w:rsidRDefault="00917F79" w:rsidP="00917F79">
      <w:pPr>
        <w:numPr>
          <w:ilvl w:val="0"/>
          <w:numId w:val="3"/>
        </w:numPr>
        <w:tabs>
          <w:tab w:val="clear" w:pos="150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Oświadczenie podmiotu ubiegającego się o wydanie decyzji o środowiskowych uwarunkowaniach.</w:t>
      </w:r>
    </w:p>
    <w:p w:rsidR="00917F79" w:rsidRPr="002F7675" w:rsidRDefault="00917F79" w:rsidP="00917F79">
      <w:pPr>
        <w:rPr>
          <w:sz w:val="20"/>
          <w:szCs w:val="20"/>
        </w:rPr>
      </w:pPr>
    </w:p>
    <w:p w:rsidR="00917F79" w:rsidRDefault="00917F79" w:rsidP="00917F79">
      <w:pPr>
        <w:pStyle w:val="Tekstpodstawowy2"/>
        <w:spacing w:before="60"/>
        <w:ind w:firstLine="426"/>
        <w:rPr>
          <w:rFonts w:ascii="Verdana" w:hAnsi="Verdana"/>
          <w:sz w:val="20"/>
          <w:szCs w:val="20"/>
        </w:rPr>
      </w:pPr>
      <w:r w:rsidRPr="002D02F1">
        <w:rPr>
          <w:rFonts w:ascii="Verdana" w:hAnsi="Verdana"/>
          <w:sz w:val="20"/>
          <w:szCs w:val="20"/>
        </w:rPr>
        <w:t>Akta sprawy znajdują się w Urzędzi</w:t>
      </w:r>
      <w:r>
        <w:rPr>
          <w:rFonts w:ascii="Verdana" w:hAnsi="Verdana"/>
          <w:sz w:val="20"/>
          <w:szCs w:val="20"/>
        </w:rPr>
        <w:t>e Miejskim w Gliwicach przy ul. </w:t>
      </w:r>
      <w:r w:rsidRPr="002D02F1">
        <w:rPr>
          <w:rFonts w:ascii="Verdana" w:hAnsi="Verdana"/>
          <w:sz w:val="20"/>
          <w:szCs w:val="20"/>
        </w:rPr>
        <w:t>Zwycięstwa 21 w</w:t>
      </w:r>
      <w:r>
        <w:rPr>
          <w:rFonts w:ascii="Verdana" w:hAnsi="Verdana"/>
          <w:sz w:val="20"/>
          <w:szCs w:val="20"/>
        </w:rPr>
        <w:t> </w:t>
      </w:r>
      <w:r w:rsidRPr="002D02F1">
        <w:rPr>
          <w:rFonts w:ascii="Verdana" w:hAnsi="Verdana"/>
          <w:sz w:val="20"/>
          <w:szCs w:val="20"/>
        </w:rPr>
        <w:t>Gliwicach, w Wydziale Środowiska (tel. 32 238 5</w:t>
      </w:r>
      <w:r>
        <w:rPr>
          <w:rFonts w:ascii="Verdana" w:hAnsi="Verdana"/>
          <w:sz w:val="20"/>
          <w:szCs w:val="20"/>
        </w:rPr>
        <w:t>4 45</w:t>
      </w:r>
      <w:r w:rsidRPr="002D02F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917F79" w:rsidRDefault="00917F79" w:rsidP="00917F79">
      <w:pPr>
        <w:jc w:val="both"/>
        <w:rPr>
          <w:rFonts w:eastAsia="Times New Roman" w:cs="Times New Roman"/>
          <w:sz w:val="20"/>
          <w:szCs w:val="20"/>
        </w:rPr>
      </w:pPr>
    </w:p>
    <w:p w:rsidR="00917F79" w:rsidRDefault="00917F79" w:rsidP="00917F79">
      <w:pPr>
        <w:jc w:val="both"/>
        <w:rPr>
          <w:rFonts w:eastAsia="Times New Roman" w:cs="Times New Roman"/>
          <w:sz w:val="20"/>
          <w:szCs w:val="20"/>
        </w:rPr>
      </w:pPr>
    </w:p>
    <w:p w:rsidR="00917F79" w:rsidRDefault="00917F79" w:rsidP="00917F79">
      <w:pPr>
        <w:rPr>
          <w:rFonts w:eastAsia="Times New Roman" w:cs="Times New Roman"/>
          <w:sz w:val="20"/>
          <w:szCs w:val="20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</w:p>
    <w:p w:rsidR="00917F79" w:rsidRDefault="00917F79" w:rsidP="00917F79">
      <w:pPr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lastRenderedPageBreak/>
        <w:t>Otrzymują:</w:t>
      </w:r>
    </w:p>
    <w:p w:rsidR="00917F79" w:rsidRPr="00B353CE" w:rsidRDefault="00917F79" w:rsidP="00917F79">
      <w:pPr>
        <w:numPr>
          <w:ilvl w:val="0"/>
          <w:numId w:val="4"/>
        </w:numPr>
        <w:rPr>
          <w:sz w:val="20"/>
          <w:szCs w:val="18"/>
        </w:rPr>
      </w:pPr>
      <w:r>
        <w:rPr>
          <w:sz w:val="20"/>
          <w:szCs w:val="18"/>
        </w:rPr>
        <w:t>Pan Lubomir Czerniak – pełnomocnik wnioskodawcy</w:t>
      </w:r>
    </w:p>
    <w:p w:rsidR="00917F79" w:rsidRPr="0087734F" w:rsidRDefault="00917F79" w:rsidP="00917F79">
      <w:pPr>
        <w:ind w:left="720"/>
        <w:rPr>
          <w:sz w:val="20"/>
          <w:szCs w:val="18"/>
        </w:rPr>
      </w:pPr>
      <w:r w:rsidRPr="0087734F">
        <w:rPr>
          <w:sz w:val="20"/>
          <w:szCs w:val="18"/>
        </w:rPr>
        <w:t>Quantum</w:t>
      </w:r>
      <w:r>
        <w:rPr>
          <w:sz w:val="20"/>
          <w:szCs w:val="18"/>
        </w:rPr>
        <w:t xml:space="preserve"> Development 30 Sp. z o.o.</w:t>
      </w:r>
    </w:p>
    <w:p w:rsidR="00917F79" w:rsidRDefault="00917F79" w:rsidP="00917F79">
      <w:pPr>
        <w:ind w:left="720"/>
        <w:rPr>
          <w:sz w:val="20"/>
          <w:szCs w:val="18"/>
        </w:rPr>
      </w:pPr>
      <w:r>
        <w:rPr>
          <w:sz w:val="20"/>
          <w:szCs w:val="18"/>
        </w:rPr>
        <w:t>ul. Książęca 17/19</w:t>
      </w:r>
    </w:p>
    <w:p w:rsidR="00917F79" w:rsidRPr="00B353CE" w:rsidRDefault="00917F79" w:rsidP="00917F79">
      <w:pPr>
        <w:ind w:left="720"/>
        <w:rPr>
          <w:sz w:val="20"/>
          <w:szCs w:val="18"/>
        </w:rPr>
      </w:pPr>
      <w:r>
        <w:rPr>
          <w:sz w:val="20"/>
          <w:szCs w:val="18"/>
        </w:rPr>
        <w:t>00-498 Warszawa</w:t>
      </w:r>
    </w:p>
    <w:p w:rsidR="00917F79" w:rsidRPr="0087734F" w:rsidRDefault="00917F79" w:rsidP="00917F79">
      <w:pPr>
        <w:numPr>
          <w:ilvl w:val="0"/>
          <w:numId w:val="4"/>
        </w:numPr>
        <w:rPr>
          <w:sz w:val="20"/>
          <w:szCs w:val="18"/>
        </w:rPr>
      </w:pPr>
      <w:r w:rsidRPr="003161F7">
        <w:rPr>
          <w:sz w:val="20"/>
          <w:szCs w:val="20"/>
        </w:rPr>
        <w:t>pozostałe strony postępowania poprzez publiczne obwieszczenie zgodnie z art. 49 k.p.a.</w:t>
      </w:r>
    </w:p>
    <w:p w:rsidR="00917F79" w:rsidRPr="003161F7" w:rsidRDefault="00917F79" w:rsidP="00917F79">
      <w:pPr>
        <w:ind w:left="720"/>
        <w:rPr>
          <w:sz w:val="20"/>
          <w:szCs w:val="18"/>
        </w:rPr>
      </w:pPr>
    </w:p>
    <w:p w:rsidR="00917F79" w:rsidRDefault="00917F79" w:rsidP="00917F79">
      <w:pPr>
        <w:rPr>
          <w:b/>
          <w:sz w:val="20"/>
          <w:szCs w:val="18"/>
          <w:u w:val="single"/>
        </w:rPr>
      </w:pPr>
    </w:p>
    <w:p w:rsidR="00917F79" w:rsidRPr="009000A7" w:rsidRDefault="00917F79" w:rsidP="00917F79">
      <w:pPr>
        <w:rPr>
          <w:b/>
          <w:sz w:val="20"/>
          <w:szCs w:val="18"/>
          <w:u w:val="single"/>
        </w:rPr>
      </w:pPr>
      <w:r w:rsidRPr="001E2D1E">
        <w:rPr>
          <w:b/>
          <w:sz w:val="20"/>
          <w:szCs w:val="18"/>
          <w:u w:val="single"/>
        </w:rPr>
        <w:t>Kopia:</w:t>
      </w:r>
    </w:p>
    <w:p w:rsidR="00917F79" w:rsidRPr="000100D3" w:rsidRDefault="00917F79" w:rsidP="00917F79">
      <w:pPr>
        <w:rPr>
          <w:sz w:val="20"/>
          <w:szCs w:val="18"/>
        </w:rPr>
      </w:pPr>
      <w:r w:rsidRPr="001E2D1E">
        <w:rPr>
          <w:sz w:val="20"/>
          <w:szCs w:val="18"/>
        </w:rPr>
        <w:t>Wydział Środowiska wm. – aa</w:t>
      </w:r>
      <w:r>
        <w:rPr>
          <w:sz w:val="20"/>
          <w:szCs w:val="18"/>
        </w:rPr>
        <w:t>.</w:t>
      </w:r>
    </w:p>
    <w:p w:rsidR="00047720" w:rsidRDefault="00047720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p w:rsidR="00917F79" w:rsidRDefault="00917F79" w:rsidP="00917F79">
      <w:pPr>
        <w:pStyle w:val="Body"/>
        <w:spacing w:before="480" w:after="480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917F79" w:rsidRPr="00530ACF" w:rsidTr="003658DE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917F79" w:rsidRPr="00B93E4C" w:rsidRDefault="00917F79" w:rsidP="003658DE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917F79" w:rsidRPr="00B93E4C" w:rsidRDefault="00917F79" w:rsidP="003658DE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917F79" w:rsidRPr="00F52261" w:rsidRDefault="00917F79" w:rsidP="003658DE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917F79" w:rsidRDefault="00917F79" w:rsidP="003658DE">
            <w:pPr>
              <w:pStyle w:val="NormalnyWeb"/>
              <w:numPr>
                <w:ilvl w:val="0"/>
                <w:numId w:val="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917F79" w:rsidRDefault="00917F79" w:rsidP="003658DE">
            <w:pPr>
              <w:pStyle w:val="NormalnyWeb"/>
              <w:numPr>
                <w:ilvl w:val="0"/>
                <w:numId w:val="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917F79" w:rsidRPr="00B93E4C" w:rsidRDefault="00917F79" w:rsidP="003658DE">
            <w:pPr>
              <w:pStyle w:val="NormalnyWeb"/>
              <w:numPr>
                <w:ilvl w:val="0"/>
                <w:numId w:val="9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917F79" w:rsidRPr="00530ACF" w:rsidTr="003658DE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917F79" w:rsidRPr="00F52261" w:rsidRDefault="00917F79" w:rsidP="003658DE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917F79" w:rsidRPr="00F52261" w:rsidRDefault="00917F79" w:rsidP="003658DE">
            <w:pPr>
              <w:pStyle w:val="Akapitzlist"/>
              <w:numPr>
                <w:ilvl w:val="0"/>
                <w:numId w:val="5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917F79" w:rsidRPr="00F52261" w:rsidRDefault="00917F79" w:rsidP="003658DE">
            <w:pPr>
              <w:pStyle w:val="Akapitzlist"/>
              <w:numPr>
                <w:ilvl w:val="0"/>
                <w:numId w:val="5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4 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1112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917F79" w:rsidRPr="00F52261" w:rsidRDefault="00917F79" w:rsidP="003658DE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917F79" w:rsidRPr="00F52261" w:rsidRDefault="00917F79" w:rsidP="003658DE">
            <w:pPr>
              <w:pStyle w:val="Akapitzlist"/>
              <w:numPr>
                <w:ilvl w:val="0"/>
                <w:numId w:val="6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917F79" w:rsidRPr="00F52261" w:rsidRDefault="00917F79" w:rsidP="003658DE">
            <w:pPr>
              <w:pStyle w:val="Akapitzlist"/>
              <w:numPr>
                <w:ilvl w:val="0"/>
                <w:numId w:val="6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917F79" w:rsidRPr="00B93E4C" w:rsidRDefault="00917F79" w:rsidP="003658DE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917F79" w:rsidRPr="00B93E4C" w:rsidRDefault="00917F79" w:rsidP="003658DE">
            <w:pPr>
              <w:pStyle w:val="Akapitzlist"/>
              <w:numPr>
                <w:ilvl w:val="0"/>
                <w:numId w:val="8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917F79" w:rsidRPr="00B93E4C" w:rsidRDefault="00917F79" w:rsidP="003658DE">
            <w:pPr>
              <w:pStyle w:val="Akapitzlist"/>
              <w:numPr>
                <w:ilvl w:val="0"/>
                <w:numId w:val="8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917F79" w:rsidRPr="00B93E4C" w:rsidRDefault="00917F79" w:rsidP="003658DE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17F79" w:rsidRPr="00530ACF" w:rsidTr="003658DE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917F79" w:rsidRPr="00B93E4C" w:rsidRDefault="00917F79" w:rsidP="003658DE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917F79" w:rsidRPr="00B93E4C" w:rsidRDefault="00917F79" w:rsidP="003658DE">
            <w:pPr>
              <w:pStyle w:val="NormalnyWeb"/>
              <w:numPr>
                <w:ilvl w:val="0"/>
                <w:numId w:val="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917F79" w:rsidRPr="00B93E4C" w:rsidRDefault="00917F79" w:rsidP="003658DE">
            <w:pPr>
              <w:pStyle w:val="NormalnyWeb"/>
              <w:numPr>
                <w:ilvl w:val="0"/>
                <w:numId w:val="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917F79" w:rsidRPr="00B93E4C" w:rsidRDefault="00917F79" w:rsidP="003658DE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917F79" w:rsidRPr="00B93E4C" w:rsidRDefault="00917F79" w:rsidP="003658DE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917F79" w:rsidRPr="00B93E4C" w:rsidRDefault="00917F79" w:rsidP="003658DE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917F79" w:rsidRPr="00B93E4C" w:rsidRDefault="00917F79" w:rsidP="003658DE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917F79" w:rsidRPr="00530ACF" w:rsidTr="003658DE">
        <w:tc>
          <w:tcPr>
            <w:tcW w:w="2122" w:type="dxa"/>
            <w:shd w:val="clear" w:color="auto" w:fill="D9D9D9"/>
            <w:vAlign w:val="center"/>
          </w:tcPr>
          <w:p w:rsidR="00917F79" w:rsidRPr="00B93E4C" w:rsidRDefault="00917F79" w:rsidP="003658DE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917F79" w:rsidRPr="00B93E4C" w:rsidRDefault="00917F79" w:rsidP="003658DE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917F79" w:rsidRPr="00412D95" w:rsidRDefault="00917F79" w:rsidP="00412D95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917F79" w:rsidRPr="00412D95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5E7" w:rsidRDefault="001215E7">
      <w:r>
        <w:separator/>
      </w:r>
    </w:p>
  </w:endnote>
  <w:endnote w:type="continuationSeparator" w:id="0">
    <w:p w:rsidR="001215E7" w:rsidRDefault="0012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5E7" w:rsidRDefault="001215E7">
      <w:r>
        <w:separator/>
      </w:r>
    </w:p>
  </w:footnote>
  <w:footnote w:type="continuationSeparator" w:id="0">
    <w:p w:rsidR="001215E7" w:rsidRDefault="0012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B50181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261DC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884E5B"/>
    <w:multiLevelType w:val="hybridMultilevel"/>
    <w:tmpl w:val="6456D1F6"/>
    <w:lvl w:ilvl="0" w:tplc="0CDA6B8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58F9"/>
    <w:multiLevelType w:val="hybridMultilevel"/>
    <w:tmpl w:val="17AED320"/>
    <w:lvl w:ilvl="0" w:tplc="0CDA6B8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15E7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13494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2F17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2D95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175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A6D20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17F79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0181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138E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FA4A2-9361-46DA-A207-FA15B6CA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917F79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917F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917F79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917F79"/>
    <w:rPr>
      <w:rFonts w:ascii="Times New Roman" w:eastAsia="Times New Roman" w:hAnsi="Times New Roman" w:cs="Times New Roman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917F79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917F79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styleId="NormalnyWeb">
    <w:name w:val="Normal (Web)"/>
    <w:basedOn w:val="Normalny"/>
    <w:rsid w:val="00917F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17F79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917F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2025-01-13T14:48:00Z</cp:lastPrinted>
  <dcterms:created xsi:type="dcterms:W3CDTF">2025-02-14T07:48:00Z</dcterms:created>
  <dcterms:modified xsi:type="dcterms:W3CDTF">2025-02-14T07:48:00Z</dcterms:modified>
</cp:coreProperties>
</file>