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405" w:rsidRPr="00CD1405" w:rsidRDefault="00CD1405" w:rsidP="00CD140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46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                      </w:t>
      </w:r>
      <w:r w:rsidRPr="001074BD">
        <w:rPr>
          <w:rStyle w:val="Pogrubienie"/>
          <w:rFonts w:ascii="Verdana" w:hAnsi="Verdana"/>
          <w:sz w:val="20"/>
          <w:szCs w:val="20"/>
        </w:rPr>
        <w:t xml:space="preserve">ZAŁĄCZNIK NR </w:t>
      </w:r>
      <w:r>
        <w:rPr>
          <w:rStyle w:val="Pogrubienie"/>
          <w:rFonts w:ascii="Verdana" w:hAnsi="Verdana"/>
          <w:sz w:val="20"/>
          <w:szCs w:val="20"/>
        </w:rPr>
        <w:t>10 do OPZUK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CD1405" w:rsidRPr="00CD1405" w:rsidRDefault="00CD1405" w:rsidP="00CD14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4"/>
      </w:tblGrid>
      <w:tr w:rsidR="00CD1405" w:rsidRPr="00CD1405" w:rsidTr="00CD140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D1405" w:rsidRPr="00CD1405" w:rsidRDefault="00CD1405" w:rsidP="00CD14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D140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______________________________________________________________</w:t>
            </w:r>
            <w:r w:rsidRPr="00CD140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nazwa (firma) wykonawcy</w:t>
            </w:r>
          </w:p>
          <w:p w:rsidR="00CD1405" w:rsidRPr="00CD1405" w:rsidRDefault="00CD1405" w:rsidP="00CD14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D140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______________________________________________________________</w:t>
            </w:r>
          </w:p>
          <w:p w:rsidR="00CD1405" w:rsidRPr="00CD1405" w:rsidRDefault="00CD1405" w:rsidP="00CD14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CD140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______________________________________________________________</w:t>
            </w:r>
            <w:r w:rsidRPr="00CD140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adres wykonawcy</w:t>
            </w:r>
          </w:p>
        </w:tc>
      </w:tr>
    </w:tbl>
    <w:p w:rsidR="00CD1405" w:rsidRPr="00CD1405" w:rsidRDefault="00CD1405" w:rsidP="00CD140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  </w:t>
      </w:r>
    </w:p>
    <w:p w:rsidR="00CD1405" w:rsidRPr="00CD1405" w:rsidRDefault="00CD1405" w:rsidP="00CD14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INFORMACJE</w:t>
      </w:r>
    </w:p>
    <w:p w:rsidR="00CD1405" w:rsidRPr="00CD1405" w:rsidRDefault="00CD1405" w:rsidP="00CD14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potwierdzające zasadność zastrzeżenia informacji jako tajemnicy przedsiębiorstwa</w:t>
      </w:r>
    </w:p>
    <w:p w:rsidR="00CD1405" w:rsidRPr="00CD1405" w:rsidRDefault="00CD1405" w:rsidP="00CD14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CD1405" w:rsidRPr="00CD1405" w:rsidRDefault="00CD1405" w:rsidP="00CD140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CD1405" w:rsidRPr="00CD1405" w:rsidRDefault="00CD1405" w:rsidP="00CD1405">
      <w:pPr>
        <w:rPr>
          <w:rFonts w:ascii="Verdana" w:hAnsi="Verdana"/>
          <w:sz w:val="20"/>
          <w:szCs w:val="20"/>
        </w:rPr>
      </w:pPr>
      <w:r w:rsidRPr="00344B8A">
        <w:rPr>
          <w:rFonts w:ascii="Verdana" w:hAnsi="Verdana"/>
          <w:sz w:val="20"/>
          <w:szCs w:val="20"/>
        </w:rPr>
        <w:t>W związku z ubieganiem się o zawarcie umowy koncesji w postępowaniu prowadzonym pod nazwą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CD1405" w:rsidRDefault="00CD1405" w:rsidP="00CD1405">
      <w:pPr>
        <w:spacing w:after="0" w:line="240" w:lineRule="auto"/>
        <w:rPr>
          <w:rStyle w:val="Pogrubienie"/>
          <w:rFonts w:ascii="Verdana" w:hAnsi="Verdana"/>
          <w:i/>
          <w:sz w:val="20"/>
          <w:szCs w:val="20"/>
        </w:rPr>
      </w:pPr>
      <w:r w:rsidRPr="0059229C">
        <w:rPr>
          <w:rStyle w:val="Pogrubienie"/>
          <w:rFonts w:ascii="Verdana" w:hAnsi="Verdana"/>
          <w:i/>
          <w:sz w:val="20"/>
          <w:szCs w:val="20"/>
        </w:rPr>
        <w:t>Koncesja na świadczenie usług na krytej pływalni „Neptun” w Gliwicach</w:t>
      </w:r>
    </w:p>
    <w:p w:rsidR="00CD1405" w:rsidRDefault="00CD1405" w:rsidP="00CD1405">
      <w:pPr>
        <w:spacing w:after="0" w:line="240" w:lineRule="auto"/>
        <w:jc w:val="both"/>
        <w:rPr>
          <w:rStyle w:val="Pogrubienie"/>
          <w:rFonts w:ascii="Verdana" w:hAnsi="Verdana"/>
          <w:i/>
          <w:sz w:val="20"/>
          <w:szCs w:val="20"/>
        </w:rPr>
      </w:pP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>oświadczamy, że dokumenty załączone do niniejszej informacji stanowią tajemnicę przedsiębiorstwa w rozumieniu przepisów o zwalczaniu nieuczciwej konkurencji.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>Stanowią one informacje</w:t>
      </w: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>(należy wpisać odpowiednio: np. techniczne, technologiczne, organizacyjne przedsiębiorstwa, posiadające wartość gospodarczą)</w:t>
      </w: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>Informacje te, jako całość lub w szczególnym zestawieniu i zbiorze ich elementów nie są powszechnie znane osobom zwykle zajmującym się tym rodzajem informacji albo nie są łatwo dostępne dla takich osób.</w:t>
      </w:r>
    </w:p>
    <w:p w:rsid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D1405" w:rsidRP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>Uprawniony do korzystania z tych informacji lub rozporządzania nimi podjął, przy zachowaniu należytej staranności, następujące działania w celu utrzymania ich w poufności: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............................................................................................................................ 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............................................................................................................................ 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............................................................................................................................ </w:t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CD1405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459"/>
        <w:gridCol w:w="3942"/>
      </w:tblGrid>
      <w:tr w:rsidR="00CD1405" w:rsidTr="00B242EE">
        <w:trPr>
          <w:tblCellSpacing w:w="0" w:type="dxa"/>
        </w:trPr>
        <w:tc>
          <w:tcPr>
            <w:tcW w:w="1650" w:type="pct"/>
            <w:hideMark/>
          </w:tcPr>
          <w:p w:rsidR="00CD1405" w:rsidRDefault="00CD1405" w:rsidP="00B242EE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</w:t>
            </w:r>
            <w:r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650" w:type="pct"/>
            <w:hideMark/>
          </w:tcPr>
          <w:p w:rsidR="00CD1405" w:rsidRDefault="00CD1405" w:rsidP="00B242E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700" w:type="pct"/>
            <w:hideMark/>
          </w:tcPr>
          <w:p w:rsidR="00CD1405" w:rsidRDefault="00CD1405" w:rsidP="00B242E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CD1405" w:rsidRDefault="00CD1405" w:rsidP="00CD140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podpis wykonawcy lub osoby upoważnionej</w:t>
            </w:r>
          </w:p>
        </w:tc>
      </w:tr>
    </w:tbl>
    <w:p w:rsidR="00CD1405" w:rsidRPr="00CD1405" w:rsidRDefault="00CD1405" w:rsidP="00CD140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C1F3C" w:rsidRPr="00CD1405" w:rsidRDefault="00AC1F3C">
      <w:pPr>
        <w:rPr>
          <w:rFonts w:ascii="Verdana" w:hAnsi="Verdana"/>
          <w:sz w:val="20"/>
          <w:szCs w:val="20"/>
        </w:rPr>
      </w:pPr>
    </w:p>
    <w:sectPr w:rsidR="00AC1F3C" w:rsidRPr="00CD1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405"/>
    <w:rsid w:val="00AC1F3C"/>
    <w:rsid w:val="00CD1405"/>
    <w:rsid w:val="00D7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5C7F9-8FBE-4D4E-8B81-74273F62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CD1405"/>
    <w:rPr>
      <w:b/>
      <w:bCs/>
    </w:rPr>
  </w:style>
  <w:style w:type="paragraph" w:styleId="NormalnyWeb">
    <w:name w:val="Normal (Web)"/>
    <w:basedOn w:val="Normalny"/>
    <w:uiPriority w:val="99"/>
    <w:rsid w:val="00CD1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Górecka-Wróbel Jolanta</cp:lastModifiedBy>
  <cp:revision>2</cp:revision>
  <dcterms:created xsi:type="dcterms:W3CDTF">2023-05-29T11:54:00Z</dcterms:created>
  <dcterms:modified xsi:type="dcterms:W3CDTF">2023-05-29T11:54:00Z</dcterms:modified>
</cp:coreProperties>
</file>